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eastAsia" w:ascii="仿宋_GB2312" w:hAnsi="仿宋_GB2312" w:eastAsia="仿宋_GB2312" w:cs="仿宋_GB2312"/>
          <w:sz w:val="32"/>
          <w:szCs w:val="32"/>
          <w:lang w:eastAsia="zh-CN"/>
        </w:rPr>
      </w:pPr>
      <w:bookmarkStart w:id="0" w:name="文号"/>
      <w:r>
        <w:rPr>
          <w:rFonts w:ascii="黑体" w:hAnsi="黑体" w:eastAsia="黑体"/>
          <w:sz w:val="32"/>
          <w:szCs w:val="32"/>
        </w:rPr>
        <w:drawing>
          <wp:anchor distT="0" distB="0" distL="114300" distR="114300" simplePos="0" relativeHeight="251658240" behindDoc="1" locked="0" layoutInCell="1" allowOverlap="1">
            <wp:simplePos x="0" y="0"/>
            <wp:positionH relativeFrom="column">
              <wp:posOffset>8255</wp:posOffset>
            </wp:positionH>
            <wp:positionV relativeFrom="paragraph">
              <wp:posOffset>19050</wp:posOffset>
            </wp:positionV>
            <wp:extent cx="5600700" cy="2125345"/>
            <wp:effectExtent l="0" t="0" r="7620" b="8255"/>
            <wp:wrapNone/>
            <wp:docPr id="2" name="图片 2"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
                    <pic:cNvPicPr>
                      <a:picLocks noChangeAspect="1"/>
                    </pic:cNvPicPr>
                  </pic:nvPicPr>
                  <pic:blipFill>
                    <a:blip r:embed="rId5"/>
                    <a:stretch>
                      <a:fillRect/>
                    </a:stretch>
                  </pic:blipFill>
                  <pic:spPr>
                    <a:xfrm>
                      <a:off x="0" y="0"/>
                      <a:ext cx="5600700" cy="2125345"/>
                    </a:xfrm>
                    <a:prstGeom prst="rect">
                      <a:avLst/>
                    </a:prstGeom>
                    <a:noFill/>
                    <a:ln w="9525">
                      <a:noFill/>
                      <a:miter/>
                    </a:ln>
                  </pic:spPr>
                </pic:pic>
              </a:graphicData>
            </a:graphic>
          </wp:anchor>
        </w:drawing>
      </w:r>
    </w:p>
    <w:p>
      <w:pPr>
        <w:spacing w:line="580" w:lineRule="exact"/>
        <w:jc w:val="center"/>
        <w:rPr>
          <w:rFonts w:hint="eastAsia" w:ascii="仿宋_GB2312" w:hAnsi="仿宋_GB2312" w:eastAsia="仿宋_GB2312" w:cs="仿宋_GB2312"/>
          <w:sz w:val="32"/>
          <w:szCs w:val="32"/>
          <w:lang w:eastAsia="zh-CN"/>
        </w:rPr>
      </w:pPr>
    </w:p>
    <w:p>
      <w:pPr>
        <w:spacing w:line="580" w:lineRule="exact"/>
        <w:jc w:val="center"/>
        <w:rPr>
          <w:rFonts w:hint="eastAsia" w:ascii="仿宋_GB2312" w:hAnsi="仿宋_GB2312" w:eastAsia="仿宋_GB2312" w:cs="仿宋_GB2312"/>
          <w:sz w:val="32"/>
          <w:szCs w:val="32"/>
          <w:lang w:eastAsia="zh-CN"/>
        </w:rPr>
      </w:pPr>
    </w:p>
    <w:p>
      <w:pPr>
        <w:spacing w:line="58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冀工字〔2019〕</w:t>
      </w:r>
      <w:bookmarkEnd w:id="0"/>
      <w:r>
        <w:rPr>
          <w:rFonts w:hint="eastAsia" w:ascii="仿宋_GB2312" w:hAnsi="仿宋_GB2312" w:eastAsia="仿宋_GB2312" w:cs="仿宋_GB2312"/>
          <w:sz w:val="32"/>
          <w:szCs w:val="32"/>
          <w:lang w:val="en-US" w:eastAsia="zh-CN"/>
        </w:rPr>
        <w:t>54号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河北省总工会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关于开展第七届河北省职工道德模范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推选宣传活动的通知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各市（含定州、辛集市）总工会，省各产业工会，省直机关工会，省总对口单位工会：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认真学习贯彻习近平新时代中国特色社会主义思想和党的十九大精神，大力弘扬社会主义核心价值观，进一步引导广大职工讲责任、讲学习、讲诚信、讲礼仪、讲美德，营造学习道德模范、崇尚道德模范、争当道德模范的浓厚氛围，根据《河北省职工职业道德模范评选办法》，省总工会将与省委宣传部、省国资委联合开展第七届河北省职工道德模范推选宣传活动，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一、推选条件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河北省职工道德模范推选条件</w:t>
      </w:r>
    </w:p>
    <w:p>
      <w:pPr>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河北省职工道德模范推选宣传分为爱岗敬业模范、</w:t>
      </w:r>
      <w:r>
        <w:rPr>
          <w:rFonts w:hint="eastAsia" w:ascii="仿宋_GB2312" w:hAnsi="仿宋_GB2312" w:eastAsia="仿宋_GB2312" w:cs="仿宋_GB2312"/>
          <w:b w:val="0"/>
          <w:bCs/>
          <w:color w:val="000000" w:themeColor="text1"/>
          <w:sz w:val="32"/>
          <w:szCs w:val="32"/>
          <w14:textFill>
            <w14:solidFill>
              <w14:schemeClr w14:val="tx1"/>
            </w14:solidFill>
          </w14:textFill>
        </w:rPr>
        <w:t>创新创优模范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助人为乐模范、诚实守信模范、孝老爱亲模范等五类。</w:t>
      </w:r>
    </w:p>
    <w:p>
      <w:pPr>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推选宣传范围：在我省的各类企事业单位职工。</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基本条件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拥护中国共产党的领导，热爱祖国，政治立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场坚定，认真学习贯彻习近平新时代中国特色社会主义思想，牢固树立“四个意识”，坚定“四个自信”，坚决做到“两个维护”，认真贯彻执行党的路线方针政策，积极践行社会主义核心价值观，大力弘扬劳模精神、劳动精神、工匠精神，在社会公德、职业道德、家庭美德、个人品德建设中事迹突出，具有良好的综合道德素质，是社会各界和职工群众公认的道德标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2.具体条件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sym w:font="Wingdings" w:char="F081"/>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爱岗敬业模范：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追求崇高职业理想，</w:t>
      </w:r>
      <w:r>
        <w:rPr>
          <w:rFonts w:hint="eastAsia" w:ascii="仿宋_GB2312" w:eastAsia="仿宋_GB2312"/>
          <w:b w:val="0"/>
          <w:bCs/>
          <w:color w:val="000000" w:themeColor="text1"/>
          <w:sz w:val="32"/>
          <w:szCs w:val="32"/>
          <w:lang w:eastAsia="zh-CN"/>
          <w14:textFill>
            <w14:solidFill>
              <w14:schemeClr w14:val="tx1"/>
            </w14:solidFill>
          </w14:textFill>
        </w:rPr>
        <w:t>发扬</w:t>
      </w:r>
      <w:r>
        <w:rPr>
          <w:rFonts w:hint="eastAsia" w:ascii="仿宋_GB2312" w:eastAsia="仿宋_GB2312"/>
          <w:b w:val="0"/>
          <w:bCs/>
          <w:color w:val="000000" w:themeColor="text1"/>
          <w:sz w:val="32"/>
          <w:szCs w:val="32"/>
          <w14:textFill>
            <w14:solidFill>
              <w14:schemeClr w14:val="tx1"/>
            </w14:solidFill>
          </w14:textFill>
        </w:rPr>
        <w:t>劳模精神、</w:t>
      </w:r>
      <w:r>
        <w:rPr>
          <w:rFonts w:hint="eastAsia" w:ascii="仿宋_GB2312" w:eastAsia="仿宋_GB2312"/>
          <w:b w:val="0"/>
          <w:bCs/>
          <w:color w:val="000000" w:themeColor="text1"/>
          <w:sz w:val="32"/>
          <w:szCs w:val="32"/>
          <w:lang w:eastAsia="zh-CN"/>
          <w14:textFill>
            <w14:solidFill>
              <w14:schemeClr w14:val="tx1"/>
            </w14:solidFill>
          </w14:textFill>
        </w:rPr>
        <w:t>劳动精神、</w:t>
      </w:r>
      <w:r>
        <w:rPr>
          <w:rFonts w:hint="eastAsia" w:ascii="仿宋_GB2312" w:eastAsia="仿宋_GB2312"/>
          <w:b w:val="0"/>
          <w:bCs/>
          <w:color w:val="000000" w:themeColor="text1"/>
          <w:sz w:val="32"/>
          <w:szCs w:val="32"/>
          <w14:textFill>
            <w14:solidFill>
              <w14:schemeClr w14:val="tx1"/>
            </w14:solidFill>
          </w14:textFill>
        </w:rPr>
        <w:t>工匠精神</w:t>
      </w:r>
      <w:r>
        <w:rPr>
          <w:rFonts w:hint="eastAsia" w:ascii="仿宋_GB2312" w:eastAsia="仿宋_GB2312"/>
          <w:b w:val="0"/>
          <w:bCs/>
          <w:color w:val="000000" w:themeColor="text1"/>
          <w:sz w:val="32"/>
          <w:szCs w:val="32"/>
          <w:lang w:eastAsia="zh-CN"/>
          <w14:textFill>
            <w14:solidFill>
              <w14:schemeClr w14:val="tx1"/>
            </w14:solidFill>
          </w14:textFill>
        </w:rPr>
        <w:t>，热爱工作岗位，对工作极端负责，</w:t>
      </w:r>
      <w:r>
        <w:rPr>
          <w:rFonts w:hint="eastAsia" w:ascii="仿宋_GB2312" w:eastAsia="仿宋_GB2312"/>
          <w:color w:val="000000" w:themeColor="text1"/>
          <w:sz w:val="32"/>
          <w:szCs w:val="32"/>
          <w:lang w:eastAsia="zh-CN"/>
          <w14:textFill>
            <w14:solidFill>
              <w14:schemeClr w14:val="tx1"/>
            </w14:solidFill>
          </w14:textFill>
        </w:rPr>
        <w:t>甘于无私奉献，为国家、社会和单位作出重要贡献，在本地区、本行业具有示范引领作用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sym w:font="Wingdings" w:char="F082"/>
      </w:r>
      <w:r>
        <w:rPr>
          <w:rFonts w:hint="eastAsia" w:ascii="仿宋_GB2312" w:eastAsia="仿宋_GB2312"/>
          <w:b/>
          <w:bCs/>
          <w:color w:val="000000" w:themeColor="text1"/>
          <w:sz w:val="32"/>
          <w:szCs w:val="32"/>
          <w14:textFill>
            <w14:solidFill>
              <w14:schemeClr w14:val="tx1"/>
            </w14:solidFill>
          </w14:textFill>
        </w:rPr>
        <w:t>创新创优模范</w:t>
      </w:r>
      <w:r>
        <w:rPr>
          <w:rFonts w:hint="eastAsia" w:ascii="仿宋_GB2312" w:eastAsia="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紧密结合生产经营实际，</w:t>
      </w:r>
      <w:r>
        <w:rPr>
          <w:rFonts w:hint="eastAsia" w:ascii="仿宋_GB2312" w:hAnsi="仿宋_GB2312" w:eastAsia="仿宋_GB2312" w:cs="仿宋_GB2312"/>
          <w:color w:val="000000" w:themeColor="text1"/>
          <w:sz w:val="32"/>
          <w:szCs w:val="32"/>
          <w14:textFill>
            <w14:solidFill>
              <w14:schemeClr w14:val="tx1"/>
            </w14:solidFill>
          </w14:textFill>
        </w:rPr>
        <w:t>秉持“终身学习”理念，</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在工作理念、工作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机制</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工作思路、</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工作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方法、</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技术技能等一个或几个方面实现创新创优，创造出先进工作法或技术技能成果，为经济社会及单位发展作出积极贡献。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sym w:font="Wingdings" w:char="F083"/>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助人为乐模范: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充满爱心、乐善好施，长期主动无私帮助他人，积极参加学雷锋志愿服务和公益事业，赢得职工群众高度赞誉。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④诚实守信模范：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在经济活动和社会生活中，始终坚持诚信为本、操守为重，以诚待人、以信取人，履约践诺、言行一致，具有很高的社会信誉和良好的守信形象。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⑤孝老爱亲模范：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注重家庭、家风、家教，孝敬父母、关爱子女、夫妻和睦，家庭关系和谐，在文明家庭建设中走在前列，职工群众广为颂扬。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重点推荐企事业单位一线职工，重点关注近两年在京津冀协同发展、脱贫攻坚、污染防治、供给侧结构性改革、“三去一降一补”、“双创双服”、抢险救灾等全国及我省重点工程、重点项目、重点工作中作出突出贡献，具有良好职业道德和职业精神，被市级以上媒体列为重点宣传典型，具有示范带动作用的优秀职工。 </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河北省职工道德建设标兵单位推选条件</w:t>
      </w:r>
    </w:p>
    <w:p>
      <w:pPr>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河北省职工道德建设标兵单位推选宣传范围：在我省的各类企事业单位。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1.党组织和工会组织健全。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学习贯彻习近平新时代中国特色社会主义思想和党的十九大精神，牢固树立“四个意识”，坚定“四个自信”，坚决做到“两个维护”。单位党组织和工会组织健全，设有专门工作机构，安排专人负责职工思想政治工作及职业道德建设工作，积极开展具有本行业、本单位特色的职工职业道德实践活动，实现群众性精神文明创建活动常态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2.大力开展职工思想道德建设。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弘扬社会主义核心价值观，大力弘扬劳模精神、劳动精神、工匠精神，积极开展习近平新时代中国特色社会主义思想职工诵读、职工志愿服务、争当最美职工等“中国梦·劳动美”系列道德实践活动，注重培树宣传道德模范先进事迹，注重建好用好职工思想文化教育阵地，着力营造崇德向善、见贤思齐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3.依法开展生产经营活动。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切实维护职工合法权益，职代会、厂务公开、集体协商等职工民主管理制度健全完善且持续发挥良好作用，企业劳动关系和谐。劳动合同依法合规，签订率达到100%；依法支付职工工资，依法纳税和缴纳社会保险。深入开展创建劳动关系和谐企业活动。最近三年未发生各种安全生产事故和突发事件、群体性事件，未造成社会不良影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4.自觉履行社会责任。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服务人民群众、奉献社会中作出突出贡献，主动接受社会监督，具有良好社会声誉、行业信誉和公众形象。积极发展绿色低碳循环经济，参与污染防治攻坚战。广泛开展劳动和技能竞赛，认真做好困难职工帮扶、职工互助一日捐、职工信访、法律援助、心理咨询等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5.作出积极贡献。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京津冀协同发展、脱贫攻坚、污染防治、供给侧结构性改革、“三去一降一补”、“双创双服”、抢险救灾等全国及我省重点工程、重点项目、重点工作中作出突出贡献，具有良好职业道德风范，被市级以上媒体列为重点宣传典型，在本地区、本行业具有引领示范作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二、推荐方式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（一）工会推荐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各设区市总工会、省直机关工会可推荐候选单位和个人各2-3个；省各产业工会、省总对口单位工会和定州、辛集市总工会可推荐候选单位和个人各1-2个。各单位要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兼顾传统产业和新兴产业，兼顾不同</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单位</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类型</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shd w:val="clear" w:fill="FFFFFF"/>
          <w14:textFill>
            <w14:solidFill>
              <w14:schemeClr w14:val="tx1"/>
            </w14:solidFill>
          </w14:textFill>
        </w:rPr>
        <w:t>国有企业、集体企业、民营企业、股份制企业、涉外企业、港澳台资企业及</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中小微企业等</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注重推选新兴产业的单位和职工，注重推选女职工典型。市级工会和基层单位要对推荐单位和个人进行为期5个工作日的公示，公示无异议报省总工会。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（二）社会化推荐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北省职工道德模范候选人接受社会化推荐。省总工会通过新闻媒体发布推选宣传通知，欢迎各单位和广大职工向工会组织推荐职工道德模范候选人，也可自荐。推荐单位（人）可从《河北工会网》下载并填写《河北省职工道德模范申报表（社会化推荐）》。所在单位工会和市级工会负责审核把关并分别进行为期5个工作日的公示，公示无异议报省总工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（三）媒体推荐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北省职工道德模范候选人接受媒体推荐。省、市主流媒体可将近两年宣传报道的具有高尚道德素质的职工典型，择优向工会组织推荐。各级工会要指导被推荐人从《河北工会网》下载并填写《河北省职工道德模范申报表（社会化推荐）》，所在单位工会和市级工会负责审核把关并分别进行为期5个工作日的公示，公示无异议报省总工会。</w:t>
      </w:r>
    </w:p>
    <w:p>
      <w:pPr>
        <w:spacing w:line="560" w:lineRule="exact"/>
        <w:ind w:firstLine="640" w:firstLineChars="200"/>
        <w:jc w:val="left"/>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lang w:eastAsia="zh-CN"/>
          <w14:textFill>
            <w14:solidFill>
              <w14:schemeClr w14:val="tx1"/>
            </w14:solidFill>
          </w14:textFill>
        </w:rPr>
        <w:t>三、推选宣传工作步骤</w:t>
      </w:r>
    </w:p>
    <w:p>
      <w:pPr>
        <w:spacing w:line="560" w:lineRule="exact"/>
        <w:ind w:firstLine="63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（一）安排部署。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各级工会要充分运用全媒体、融媒体形式，广泛宣传</w:t>
      </w: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届河北省职工道德模范</w:t>
      </w:r>
      <w:r>
        <w:rPr>
          <w:rFonts w:hint="eastAsia" w:ascii="仿宋_GB2312" w:hAnsi="仿宋_GB2312" w:eastAsia="仿宋_GB2312" w:cs="仿宋_GB2312"/>
          <w:color w:val="000000" w:themeColor="text1"/>
          <w:sz w:val="32"/>
          <w:szCs w:val="32"/>
          <w:lang w:eastAsia="zh-CN"/>
          <w14:textFill>
            <w14:solidFill>
              <w14:schemeClr w14:val="tx1"/>
            </w14:solidFill>
          </w14:textFill>
        </w:rPr>
        <w:t>推选宣传活动，积极组织动员各单位和广大职工积极参与。组织协调媒体单位充分发挥自身优势，梳理职业道德建设先进典型并择优向工会组织</w:t>
      </w:r>
      <w:r>
        <w:rPr>
          <w:rFonts w:hint="eastAsia" w:ascii="仿宋_GB2312" w:hAnsi="仿宋_GB2312" w:eastAsia="仿宋_GB2312"/>
          <w:color w:val="000000" w:themeColor="text1"/>
          <w:sz w:val="32"/>
          <w:lang w:val="en-US" w:eastAsia="zh-CN"/>
          <w14:textFill>
            <w14:solidFill>
              <w14:schemeClr w14:val="tx1"/>
            </w14:solidFill>
          </w14:textFill>
        </w:rPr>
        <w:t>推荐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0" w:firstLineChars="0"/>
        <w:textAlignment w:val="auto"/>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val="en-US" w:eastAsia="zh-CN"/>
          <w14:textFill>
            <w14:solidFill>
              <w14:schemeClr w14:val="tx1"/>
            </w14:solidFill>
          </w14:textFill>
        </w:rPr>
        <w:t xml:space="preserve">    （二）层层</w:t>
      </w:r>
      <w:r>
        <w:rPr>
          <w:rFonts w:hint="eastAsia" w:ascii="楷体_GB2312" w:hAnsi="楷体" w:eastAsia="楷体_GB2312" w:cs="楷体"/>
          <w:color w:val="000000" w:themeColor="text1"/>
          <w:sz w:val="32"/>
          <w:szCs w:val="32"/>
          <w:lang w:eastAsia="zh-CN"/>
          <w14:textFill>
            <w14:solidFill>
              <w14:schemeClr w14:val="tx1"/>
            </w14:solidFill>
          </w14:textFill>
        </w:rPr>
        <w:t>推荐</w:t>
      </w:r>
      <w:r>
        <w:rPr>
          <w:rFonts w:hint="eastAsia" w:ascii="楷体_GB2312" w:hAnsi="楷体" w:eastAsia="楷体_GB2312" w:cs="楷体"/>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各级工会</w:t>
      </w:r>
      <w:r>
        <w:rPr>
          <w:rFonts w:hint="eastAsia" w:ascii="仿宋_GB2312" w:eastAsia="仿宋_GB2312"/>
          <w:color w:val="000000" w:themeColor="text1"/>
          <w:sz w:val="32"/>
          <w:szCs w:val="32"/>
          <w:lang w:eastAsia="zh-CN"/>
          <w14:textFill>
            <w14:solidFill>
              <w14:schemeClr w14:val="tx1"/>
            </w14:solidFill>
          </w14:textFill>
        </w:rPr>
        <w:t>要</w:t>
      </w:r>
      <w:r>
        <w:rPr>
          <w:rFonts w:hint="eastAsia" w:ascii="仿宋_GB2312" w:eastAsia="仿宋_GB2312"/>
          <w:color w:val="000000" w:themeColor="text1"/>
          <w:sz w:val="32"/>
          <w:szCs w:val="32"/>
          <w14:textFill>
            <w14:solidFill>
              <w14:schemeClr w14:val="tx1"/>
            </w14:solidFill>
          </w14:textFill>
        </w:rPr>
        <w:t>按</w:t>
      </w:r>
      <w:r>
        <w:rPr>
          <w:rFonts w:hint="eastAsia" w:ascii="仿宋_GB2312" w:eastAsia="仿宋_GB2312"/>
          <w:color w:val="000000" w:themeColor="text1"/>
          <w:sz w:val="32"/>
          <w:szCs w:val="32"/>
          <w:lang w:eastAsia="zh-CN"/>
          <w14:textFill>
            <w14:solidFill>
              <w14:schemeClr w14:val="tx1"/>
            </w14:solidFill>
          </w14:textFill>
        </w:rPr>
        <w:t>照通知</w:t>
      </w:r>
      <w:r>
        <w:rPr>
          <w:rFonts w:hint="eastAsia" w:ascii="仿宋_GB2312" w:eastAsia="仿宋_GB2312"/>
          <w:color w:val="000000" w:themeColor="text1"/>
          <w:sz w:val="32"/>
          <w:szCs w:val="32"/>
          <w14:textFill>
            <w14:solidFill>
              <w14:schemeClr w14:val="tx1"/>
            </w14:solidFill>
          </w14:textFill>
        </w:rPr>
        <w:t>要求</w:t>
      </w:r>
      <w:r>
        <w:rPr>
          <w:rFonts w:hint="eastAsia" w:ascii="仿宋_GB2312" w:eastAsia="仿宋_GB2312"/>
          <w:color w:val="000000" w:themeColor="text1"/>
          <w:sz w:val="32"/>
          <w:szCs w:val="32"/>
          <w:lang w:eastAsia="zh-CN"/>
          <w14:textFill>
            <w14:solidFill>
              <w14:schemeClr w14:val="tx1"/>
            </w14:solidFill>
          </w14:textFill>
        </w:rPr>
        <w:t>，组织开展好工会推荐、社会化推荐和媒体推荐工作，下功夫把职工道德建设好的单位和个人发现推荐出来，同时注重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通过报纸、网站、微信等媒体，以短视频、人物访谈、先进事迹展播等方式，</w:t>
      </w:r>
      <w:r>
        <w:rPr>
          <w:rFonts w:hint="eastAsia" w:ascii="仿宋_GB2312" w:eastAsia="仿宋_GB2312"/>
          <w:color w:val="000000" w:themeColor="text1"/>
          <w:sz w:val="32"/>
          <w:szCs w:val="32"/>
          <w:lang w:eastAsia="zh-CN"/>
          <w14:textFill>
            <w14:solidFill>
              <w14:schemeClr w14:val="tx1"/>
            </w14:solidFill>
          </w14:textFill>
        </w:rPr>
        <w:t>大力宣传职工道德建设典型先进事迹，讲好他们的动人故事。</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 w:eastAsia="楷体_GB2312" w:cs="楷体"/>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审核把关。</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各级工会要从严要求和把握推荐程序和条件，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不得推荐有违法违纪行为或嫌疑、列入联合惩戒黑名单和违法失信被执行人名单、有负面社会影响的单位和个人。</w:t>
      </w:r>
      <w:r>
        <w:rPr>
          <w:rFonts w:hint="eastAsia" w:ascii="仿宋_GB2312" w:hAnsi="仿宋_GB2312" w:eastAsia="仿宋_GB2312" w:cs="仿宋_GB2312"/>
          <w:b w:val="0"/>
          <w:bCs w:val="0"/>
          <w:color w:val="000000" w:themeColor="text1"/>
          <w:sz w:val="32"/>
          <w:szCs w:val="32"/>
          <w14:textFill>
            <w14:solidFill>
              <w14:schemeClr w14:val="tx1"/>
            </w14:solidFill>
          </w14:textFill>
        </w:rPr>
        <w:t>推荐</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人选</w:t>
      </w:r>
      <w:r>
        <w:rPr>
          <w:rFonts w:hint="eastAsia" w:ascii="仿宋_GB2312" w:hAnsi="仿宋_GB2312" w:eastAsia="仿宋_GB2312" w:cs="仿宋_GB2312"/>
          <w:b w:val="0"/>
          <w:bCs w:val="0"/>
          <w:color w:val="000000" w:themeColor="text1"/>
          <w:sz w:val="32"/>
          <w:szCs w:val="32"/>
          <w14:textFill>
            <w14:solidFill>
              <w14:schemeClr w14:val="tx1"/>
            </w14:solidFill>
          </w14:textFill>
        </w:rPr>
        <w:t>须征得当地公安、卫生健康（计生）部门同意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推荐人选是中共党员的，须征求所在基层党组织（党委、党支部）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b w:val="0"/>
          <w:bCs w:val="0"/>
          <w:color w:val="000000" w:themeColor="text1"/>
          <w:sz w:val="32"/>
          <w:szCs w:val="32"/>
          <w14:textFill>
            <w14:solidFill>
              <w14:schemeClr w14:val="tx1"/>
            </w14:solidFill>
          </w14:textFill>
        </w:rPr>
        <w:t>纪委监委意见。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一般不推荐企事业单位和党政领导干部。已获得全国、省（职工）道德模范和道德建设标兵单位荣誉称号的，除非有新的突出贡献，一般不参加推选。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（四）网络点赞。</w:t>
      </w:r>
      <w:r>
        <w:rPr>
          <w:rFonts w:hint="eastAsia" w:ascii="仿宋_GB2312" w:hAnsi="仿宋_GB2312" w:eastAsia="仿宋_GB2312" w:cs="仿宋_GB2312"/>
          <w:color w:val="000000" w:themeColor="text1"/>
          <w:sz w:val="32"/>
          <w:szCs w:val="32"/>
          <w:lang w:eastAsia="zh-CN"/>
          <w14:textFill>
            <w14:solidFill>
              <w14:schemeClr w14:val="tx1"/>
            </w14:solidFill>
          </w14:textFill>
        </w:rPr>
        <w:t>省总工会将在河北工会网、河工新闻网、冀工之家微信公众号等媒体对初审后候选单位和个人的先进事迹进行宣传展示，鼓励广大职工群众观看学习、转发并点赞。点赞情况仅作为推选宣传的参考。</w:t>
      </w:r>
    </w:p>
    <w:p>
      <w:pPr>
        <w:spacing w:line="560" w:lineRule="exact"/>
        <w:ind w:firstLine="630"/>
        <w:rPr>
          <w:rFonts w:hint="eastAsia" w:ascii="楷体_GB2312" w:hAnsi="楷体" w:eastAsia="楷体_GB2312" w:cs="楷体"/>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（五）综合评审</w:t>
      </w:r>
      <w:r>
        <w:rPr>
          <w:rFonts w:hint="eastAsia" w:ascii="楷体_GB2312" w:hAnsi="楷体" w:eastAsia="楷体_GB2312" w:cs="楷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由省总工会、省委宣传部、省国资委</w:t>
      </w:r>
      <w:r>
        <w:rPr>
          <w:rFonts w:hint="eastAsia" w:ascii="仿宋_GB2312" w:hAnsi="仿宋_GB2312" w:eastAsia="仿宋_GB2312" w:cs="仿宋_GB2312"/>
          <w:color w:val="000000" w:themeColor="text1"/>
          <w:sz w:val="32"/>
          <w:szCs w:val="32"/>
          <w:lang w:eastAsia="zh-CN"/>
          <w14:textFill>
            <w14:solidFill>
              <w14:schemeClr w14:val="tx1"/>
            </w14:solidFill>
          </w14:textFill>
        </w:rPr>
        <w:t>等单位</w:t>
      </w:r>
      <w:r>
        <w:rPr>
          <w:rFonts w:hint="eastAsia" w:ascii="仿宋_GB2312" w:hAnsi="仿宋_GB2312" w:eastAsia="仿宋_GB2312" w:cs="仿宋_GB2312"/>
          <w:color w:val="000000" w:themeColor="text1"/>
          <w:sz w:val="32"/>
          <w:szCs w:val="32"/>
          <w14:textFill>
            <w14:solidFill>
              <w14:schemeClr w14:val="tx1"/>
            </w14:solidFill>
          </w14:textFill>
        </w:rPr>
        <w:t>有关处室负责人</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媒体代表</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组成</w:t>
      </w:r>
      <w:r>
        <w:rPr>
          <w:rFonts w:hint="eastAsia" w:ascii="仿宋_GB2312" w:hAnsi="仿宋_GB2312" w:eastAsia="仿宋_GB2312" w:cs="仿宋_GB2312"/>
          <w:color w:val="000000" w:themeColor="text1"/>
          <w:sz w:val="32"/>
          <w:szCs w:val="32"/>
          <w:lang w:eastAsia="zh-CN"/>
          <w14:textFill>
            <w14:solidFill>
              <w14:schemeClr w14:val="tx1"/>
            </w14:solidFill>
          </w14:textFill>
        </w:rPr>
        <w:t>综合</w:t>
      </w:r>
      <w:r>
        <w:rPr>
          <w:rFonts w:hint="eastAsia" w:ascii="仿宋_GB2312" w:hAnsi="仿宋_GB2312" w:eastAsia="仿宋_GB2312" w:cs="仿宋_GB2312"/>
          <w:color w:val="000000" w:themeColor="text1"/>
          <w:sz w:val="32"/>
          <w:szCs w:val="32"/>
          <w14:textFill>
            <w14:solidFill>
              <w14:schemeClr w14:val="tx1"/>
            </w14:solidFill>
          </w14:textFill>
        </w:rPr>
        <w:t>评审委员会，</w:t>
      </w:r>
      <w:r>
        <w:rPr>
          <w:rFonts w:hint="eastAsia" w:ascii="仿宋_GB2312" w:hAnsi="仿宋_GB2312" w:eastAsia="仿宋_GB2312" w:cs="仿宋_GB2312"/>
          <w:color w:val="000000" w:themeColor="text1"/>
          <w:sz w:val="32"/>
          <w:szCs w:val="32"/>
          <w:lang w:eastAsia="zh-CN"/>
          <w14:textFill>
            <w14:solidFill>
              <w14:schemeClr w14:val="tx1"/>
            </w14:solidFill>
          </w14:textFill>
        </w:rPr>
        <w:t>统筹考虑地区、行业、经济社会影响、工种、性别、点赞情况等因素，</w:t>
      </w:r>
      <w:r>
        <w:rPr>
          <w:rFonts w:hint="eastAsia" w:ascii="仿宋_GB2312" w:hAnsi="仿宋_GB2312" w:eastAsia="仿宋_GB2312" w:cs="仿宋_GB2312"/>
          <w:color w:val="000000" w:themeColor="text1"/>
          <w:sz w:val="32"/>
          <w:szCs w:val="32"/>
          <w14:textFill>
            <w14:solidFill>
              <w14:schemeClr w14:val="tx1"/>
            </w14:solidFill>
          </w14:textFill>
        </w:rPr>
        <w:t>对候选单位和</w:t>
      </w:r>
      <w:r>
        <w:rPr>
          <w:rFonts w:hint="eastAsia" w:ascii="仿宋_GB2312" w:hAnsi="仿宋_GB2312" w:eastAsia="仿宋_GB2312" w:cs="仿宋_GB2312"/>
          <w:color w:val="000000" w:themeColor="text1"/>
          <w:sz w:val="32"/>
          <w:szCs w:val="32"/>
          <w:lang w:eastAsia="zh-CN"/>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进行评审，提出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10名</w:t>
      </w:r>
      <w:r>
        <w:rPr>
          <w:rFonts w:hint="eastAsia" w:ascii="仿宋_GB2312" w:hAnsi="仿宋_GB2312" w:eastAsia="仿宋_GB2312" w:cs="仿宋_GB2312"/>
          <w:color w:val="000000" w:themeColor="text1"/>
          <w:sz w:val="32"/>
          <w:szCs w:val="32"/>
          <w14:textFill>
            <w14:solidFill>
              <w14:schemeClr w14:val="tx1"/>
            </w14:solidFill>
          </w14:textFill>
        </w:rPr>
        <w:t>“河北省职工道德模范”和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10个</w:t>
      </w:r>
      <w:r>
        <w:rPr>
          <w:rFonts w:hint="eastAsia" w:ascii="仿宋_GB2312" w:hAnsi="仿宋_GB2312" w:eastAsia="仿宋_GB2312" w:cs="仿宋_GB2312"/>
          <w:color w:val="000000" w:themeColor="text1"/>
          <w:sz w:val="32"/>
          <w:szCs w:val="32"/>
          <w14:textFill>
            <w14:solidFill>
              <w14:schemeClr w14:val="tx1"/>
            </w14:solidFill>
          </w14:textFill>
        </w:rPr>
        <w:t>“河北省职工道德建设标兵单位”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建议名单。</w:t>
      </w:r>
    </w:p>
    <w:p>
      <w:pPr>
        <w:spacing w:line="560" w:lineRule="exact"/>
        <w:ind w:firstLine="630"/>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cs="楷体"/>
          <w:color w:val="000000" w:themeColor="text1"/>
          <w:sz w:val="32"/>
          <w:szCs w:val="32"/>
          <w:lang w:eastAsia="zh-CN"/>
          <w14:textFill>
            <w14:solidFill>
              <w14:schemeClr w14:val="tx1"/>
            </w14:solidFill>
          </w14:textFill>
        </w:rPr>
        <w:t>（六）结果通报。</w:t>
      </w:r>
      <w:r>
        <w:rPr>
          <w:rFonts w:hint="eastAsia" w:ascii="仿宋_GB2312" w:hAnsi="仿宋_GB2312" w:eastAsia="仿宋_GB2312" w:cs="仿宋_GB2312"/>
          <w:color w:val="000000" w:themeColor="text1"/>
          <w:sz w:val="32"/>
          <w:szCs w:val="32"/>
          <w:lang w:eastAsia="zh-CN"/>
          <w14:textFill>
            <w14:solidFill>
              <w14:schemeClr w14:val="tx1"/>
            </w14:solidFill>
          </w14:textFill>
        </w:rPr>
        <w:t>省总工会主席会议研究审定</w:t>
      </w:r>
      <w:r>
        <w:rPr>
          <w:rFonts w:hint="eastAsia" w:ascii="仿宋_GB2312" w:hAnsi="仿宋_GB2312" w:eastAsia="仿宋_GB2312" w:cs="仿宋_GB2312"/>
          <w:color w:val="000000" w:themeColor="text1"/>
          <w:sz w:val="32"/>
          <w:szCs w:val="32"/>
          <w14:textFill>
            <w14:solidFill>
              <w14:schemeClr w14:val="tx1"/>
            </w14:solidFill>
          </w14:textFill>
        </w:rPr>
        <w:t>“河北省职工道德模范”和“河北省职工道德建设标兵单位”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名单后，将在河北工会网、河工新闻网、冀工之家微信公众号等媒体进行为期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5个工作日的</w:t>
      </w:r>
      <w:r>
        <w:rPr>
          <w:rFonts w:hint="eastAsia" w:ascii="仿宋_GB2312" w:hAnsi="仿宋_GB2312" w:eastAsia="仿宋_GB2312" w:cs="仿宋_GB2312"/>
          <w:color w:val="000000" w:themeColor="text1"/>
          <w:sz w:val="32"/>
          <w:szCs w:val="32"/>
          <w14:textFill>
            <w14:solidFill>
              <w14:schemeClr w14:val="tx1"/>
            </w14:solidFill>
          </w14:textFill>
        </w:rPr>
        <w:t>公示</w:t>
      </w:r>
      <w:r>
        <w:rPr>
          <w:rFonts w:hint="eastAsia" w:ascii="仿宋_GB2312" w:hAnsi="仿宋_GB2312" w:eastAsia="仿宋_GB2312" w:cs="仿宋_GB2312"/>
          <w:color w:val="000000" w:themeColor="text1"/>
          <w:sz w:val="32"/>
          <w:szCs w:val="32"/>
          <w:lang w:eastAsia="zh-CN"/>
          <w14:textFill>
            <w14:solidFill>
              <w14:schemeClr w14:val="tx1"/>
            </w14:solidFill>
          </w14:textFill>
        </w:rPr>
        <w:t>，公示无异议印发推选结果通报</w:t>
      </w:r>
      <w:r>
        <w:rPr>
          <w:rFonts w:hint="eastAsia" w:ascii="仿宋_GB2312" w:eastAsia="仿宋_GB2312"/>
          <w:color w:val="000000" w:themeColor="text1"/>
          <w:sz w:val="32"/>
          <w:szCs w:val="32"/>
          <w:lang w:eastAsia="zh-CN"/>
          <w14:textFill>
            <w14:solidFill>
              <w14:schemeClr w14:val="tx1"/>
            </w14:solidFill>
          </w14:textFill>
        </w:rPr>
        <w:t>，并组织做好宣传工作</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有关要求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“河北省</w:t>
      </w:r>
      <w:r>
        <w:rPr>
          <w:rFonts w:hint="eastAsia" w:ascii="仿宋_GB2312" w:hAnsi="宋体" w:eastAsia="仿宋_GB2312"/>
          <w:color w:val="000000" w:themeColor="text1"/>
          <w:sz w:val="32"/>
          <w:szCs w:val="32"/>
          <w14:textFill>
            <w14:solidFill>
              <w14:schemeClr w14:val="tx1"/>
            </w14:solidFill>
          </w14:textFill>
        </w:rPr>
        <w:t>职工道德</w:t>
      </w:r>
      <w:r>
        <w:rPr>
          <w:rFonts w:hint="eastAsia" w:ascii="仿宋_GB2312" w:eastAsia="仿宋_GB2312"/>
          <w:color w:val="000000" w:themeColor="text1"/>
          <w:sz w:val="32"/>
          <w:szCs w:val="32"/>
          <w14:textFill>
            <w14:solidFill>
              <w14:schemeClr w14:val="tx1"/>
            </w14:solidFill>
          </w14:textFill>
        </w:rPr>
        <w:t>模范”</w:t>
      </w:r>
      <w:r>
        <w:rPr>
          <w:rFonts w:hint="eastAsia" w:ascii="仿宋_GB2312" w:eastAsia="仿宋_GB2312"/>
          <w:color w:val="000000" w:themeColor="text1"/>
          <w:sz w:val="32"/>
          <w:szCs w:val="32"/>
          <w:lang w:eastAsia="zh-CN"/>
          <w14:textFill>
            <w14:solidFill>
              <w14:schemeClr w14:val="tx1"/>
            </w14:solidFill>
          </w14:textFill>
        </w:rPr>
        <w:t>推选工作需</w:t>
      </w:r>
      <w:r>
        <w:rPr>
          <w:rFonts w:hint="eastAsia" w:ascii="仿宋_GB2312" w:eastAsia="仿宋_GB2312"/>
          <w:color w:val="000000" w:themeColor="text1"/>
          <w:sz w:val="32"/>
          <w:szCs w:val="32"/>
          <w14:textFill>
            <w14:solidFill>
              <w14:schemeClr w14:val="tx1"/>
            </w14:solidFill>
          </w14:textFill>
        </w:rPr>
        <w:t>提交以下材料（书面及电子版）：</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河北省</w:t>
      </w:r>
      <w:r>
        <w:rPr>
          <w:rFonts w:hint="eastAsia" w:ascii="仿宋_GB2312" w:hAnsi="宋体" w:eastAsia="仿宋_GB2312"/>
          <w:color w:val="000000" w:themeColor="text1"/>
          <w:sz w:val="32"/>
          <w:szCs w:val="32"/>
          <w14:textFill>
            <w14:solidFill>
              <w14:schemeClr w14:val="tx1"/>
            </w14:solidFill>
          </w14:textFill>
        </w:rPr>
        <w:t>职工道德</w:t>
      </w:r>
      <w:r>
        <w:rPr>
          <w:rFonts w:hint="eastAsia" w:ascii="仿宋_GB2312" w:eastAsia="仿宋_GB2312"/>
          <w:color w:val="000000" w:themeColor="text1"/>
          <w:sz w:val="32"/>
          <w:szCs w:val="32"/>
          <w14:textFill>
            <w14:solidFill>
              <w14:schemeClr w14:val="tx1"/>
            </w14:solidFill>
          </w14:textFill>
        </w:rPr>
        <w:t>模范申报表；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ˎ̥"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个人2寸彩色标准像片（附电子版）</w:t>
      </w:r>
      <w:r>
        <w:rPr>
          <w:rFonts w:hint="eastAsia" w:ascii="仿宋_GB2312" w:hAnsi="ˎ̥" w:eastAsia="仿宋_GB2312"/>
          <w:color w:val="000000" w:themeColor="text1"/>
          <w:sz w:val="32"/>
          <w:szCs w:val="32"/>
          <w:lang w:eastAsia="zh-CN"/>
          <w14:textFill>
            <w14:solidFill>
              <w14:schemeClr w14:val="tx1"/>
            </w14:solidFill>
          </w14:textFill>
        </w:rPr>
        <w:t>和</w:t>
      </w:r>
      <w:r>
        <w:rPr>
          <w:rFonts w:hint="eastAsia" w:ascii="仿宋_GB2312" w:hAnsi="ˎ̥" w:eastAsia="仿宋_GB2312"/>
          <w:color w:val="000000" w:themeColor="text1"/>
          <w:sz w:val="32"/>
          <w:szCs w:val="32"/>
          <w14:textFill>
            <w14:solidFill>
              <w14:schemeClr w14:val="tx1"/>
            </w14:solidFill>
          </w14:textFill>
        </w:rPr>
        <w:t>3000字详细事迹材料</w:t>
      </w:r>
      <w:r>
        <w:rPr>
          <w:rFonts w:hint="eastAsia" w:ascii="仿宋_GB2312" w:hAnsi="ˎ̥"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ˎ̥" w:eastAsia="仿宋_GB2312"/>
          <w:color w:val="000000" w:themeColor="text1"/>
          <w:sz w:val="32"/>
          <w:szCs w:val="32"/>
          <w:lang w:eastAsia="zh-CN"/>
          <w14:textFill>
            <w14:solidFill>
              <w14:schemeClr w14:val="tx1"/>
            </w14:solidFill>
          </w14:textFill>
        </w:rPr>
      </w:pPr>
      <w:r>
        <w:rPr>
          <w:rFonts w:hint="eastAsia" w:ascii="仿宋_GB2312" w:hAnsi="ˎ̥" w:eastAsia="仿宋_GB2312"/>
          <w:color w:val="000000" w:themeColor="text1"/>
          <w:sz w:val="32"/>
          <w:szCs w:val="32"/>
          <w:lang w:val="en-US" w:eastAsia="zh-CN"/>
          <w14:textFill>
            <w14:solidFill>
              <w14:schemeClr w14:val="tx1"/>
            </w14:solidFill>
          </w14:textFill>
        </w:rPr>
        <w:t>3.</w:t>
      </w:r>
      <w:r>
        <w:rPr>
          <w:rFonts w:hint="eastAsia" w:ascii="仿宋_GB2312" w:hAnsi="ˎ̥" w:eastAsia="仿宋_GB2312"/>
          <w:color w:val="000000" w:themeColor="text1"/>
          <w:sz w:val="32"/>
          <w:szCs w:val="32"/>
          <w:lang w:eastAsia="zh-CN"/>
          <w14:textFill>
            <w14:solidFill>
              <w14:schemeClr w14:val="tx1"/>
            </w14:solidFill>
          </w14:textFill>
        </w:rPr>
        <w:t>个人无犯罪证明和计划生育情况证明；</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ˎ̥"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lang w:eastAsia="zh-CN"/>
          <w14:textFill>
            <w14:solidFill>
              <w14:schemeClr w14:val="tx1"/>
            </w14:solidFill>
          </w14:textFill>
        </w:rPr>
        <w:t>公示情况（公示照片或网站截图电子版）。</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河北省</w:t>
      </w:r>
      <w:r>
        <w:rPr>
          <w:rFonts w:hint="eastAsia" w:ascii="仿宋_GB2312" w:hAnsi="宋体" w:eastAsia="仿宋_GB2312"/>
          <w:color w:val="000000" w:themeColor="text1"/>
          <w:sz w:val="32"/>
          <w:szCs w:val="32"/>
          <w14:textFill>
            <w14:solidFill>
              <w14:schemeClr w14:val="tx1"/>
            </w14:solidFill>
          </w14:textFill>
        </w:rPr>
        <w:t>职工道德</w:t>
      </w:r>
      <w:r>
        <w:rPr>
          <w:rFonts w:hint="eastAsia" w:ascii="仿宋_GB2312" w:eastAsia="仿宋_GB2312"/>
          <w:color w:val="000000" w:themeColor="text1"/>
          <w:sz w:val="32"/>
          <w:szCs w:val="32"/>
          <w14:textFill>
            <w14:solidFill>
              <w14:schemeClr w14:val="tx1"/>
            </w14:solidFill>
          </w14:textFill>
        </w:rPr>
        <w:t>建设标兵单位</w:t>
      </w:r>
      <w:r>
        <w:rPr>
          <w:rFonts w:hint="eastAsia" w:ascii="仿宋_GB2312" w:eastAsia="仿宋_GB2312"/>
          <w:color w:val="000000" w:themeColor="text1"/>
          <w:sz w:val="32"/>
          <w:szCs w:val="32"/>
          <w:lang w:eastAsia="zh-CN"/>
          <w14:textFill>
            <w14:solidFill>
              <w14:schemeClr w14:val="tx1"/>
            </w14:solidFill>
          </w14:textFill>
        </w:rPr>
        <w:t>推选工作需</w:t>
      </w:r>
      <w:r>
        <w:rPr>
          <w:rFonts w:hint="eastAsia" w:ascii="仿宋_GB2312" w:eastAsia="仿宋_GB2312"/>
          <w:color w:val="000000" w:themeColor="text1"/>
          <w:sz w:val="32"/>
          <w:szCs w:val="32"/>
          <w14:textFill>
            <w14:solidFill>
              <w14:schemeClr w14:val="tx1"/>
            </w14:solidFill>
          </w14:textFill>
        </w:rPr>
        <w:t>提交以下材料（书面及电子版）：</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480" w:firstLineChars="15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河北省职工道德建设</w:t>
      </w:r>
      <w:r>
        <w:rPr>
          <w:rFonts w:hint="eastAsia" w:ascii="仿宋_GB2312" w:eastAsia="仿宋_GB2312"/>
          <w:color w:val="000000" w:themeColor="text1"/>
          <w:sz w:val="32"/>
          <w:szCs w:val="32"/>
          <w14:textFill>
            <w14:solidFill>
              <w14:schemeClr w14:val="tx1"/>
            </w14:solidFill>
          </w14:textFill>
        </w:rPr>
        <w:t>标兵单位申报表；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ˎ̥" w:eastAsia="仿宋_GB2312"/>
          <w:color w:val="000000" w:themeColor="text1"/>
          <w:sz w:val="32"/>
          <w:szCs w:val="32"/>
          <w:lang w:eastAsia="zh-CN"/>
          <w14:textFill>
            <w14:solidFill>
              <w14:schemeClr w14:val="tx1"/>
            </w14:solidFill>
          </w14:textFill>
        </w:rPr>
      </w:pPr>
      <w:r>
        <w:rPr>
          <w:rFonts w:hint="eastAsia" w:ascii="仿宋_GB2312" w:hAnsi="ˎ̥" w:eastAsia="仿宋_GB2312"/>
          <w:color w:val="000000" w:themeColor="text1"/>
          <w:sz w:val="32"/>
          <w:szCs w:val="32"/>
          <w:lang w:val="en-US" w:eastAsia="zh-CN"/>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3000字详细事迹材料</w:t>
      </w:r>
      <w:r>
        <w:rPr>
          <w:rFonts w:hint="eastAsia" w:ascii="仿宋_GB2312" w:hAnsi="ˎ̥"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hAnsi="ˎ̥"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lang w:eastAsia="zh-CN"/>
          <w14:textFill>
            <w14:solidFill>
              <w14:schemeClr w14:val="tx1"/>
            </w14:solidFill>
          </w14:textFill>
        </w:rPr>
        <w:t>公示情况（公示照片或网站截图电子版）。</w:t>
      </w:r>
    </w:p>
    <w:p>
      <w:pPr>
        <w:numPr>
          <w:ilvl w:val="0"/>
          <w:numId w:val="0"/>
        </w:num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（三）各单位要认真审核推荐材料和填报内容，</w:t>
      </w:r>
      <w:r>
        <w:rPr>
          <w:rFonts w:hint="eastAsia" w:ascii="仿宋_GB2312" w:eastAsia="仿宋_GB2312"/>
          <w:color w:val="000000" w:themeColor="text1"/>
          <w:sz w:val="32"/>
          <w:szCs w:val="32"/>
          <w14:textFill>
            <w14:solidFill>
              <w14:schemeClr w14:val="tx1"/>
            </w14:solidFill>
          </w14:textFill>
        </w:rPr>
        <w:t>按</w:t>
      </w:r>
      <w:r>
        <w:rPr>
          <w:rFonts w:hint="eastAsia" w:ascii="仿宋_GB2312" w:eastAsia="仿宋_GB2312"/>
          <w:color w:val="000000" w:themeColor="text1"/>
          <w:sz w:val="32"/>
          <w:szCs w:val="32"/>
          <w:lang w:eastAsia="zh-CN"/>
          <w14:textFill>
            <w14:solidFill>
              <w14:schemeClr w14:val="tx1"/>
            </w14:solidFill>
          </w14:textFill>
        </w:rPr>
        <w:t>要求整理</w:t>
      </w:r>
      <w:r>
        <w:rPr>
          <w:rFonts w:hint="eastAsia" w:ascii="仿宋_GB2312" w:eastAsia="仿宋_GB2312"/>
          <w:color w:val="000000" w:themeColor="text1"/>
          <w:sz w:val="32"/>
          <w:szCs w:val="32"/>
          <w14:textFill>
            <w14:solidFill>
              <w14:schemeClr w14:val="tx1"/>
            </w14:solidFill>
          </w14:textFill>
        </w:rPr>
        <w:t>装订</w:t>
      </w:r>
      <w:r>
        <w:rPr>
          <w:rFonts w:hint="eastAsia" w:ascii="仿宋_GB2312" w:eastAsia="仿宋_GB2312"/>
          <w:color w:val="000000" w:themeColor="text1"/>
          <w:sz w:val="32"/>
          <w:szCs w:val="32"/>
          <w:lang w:eastAsia="zh-CN"/>
          <w14:textFill>
            <w14:solidFill>
              <w14:schemeClr w14:val="tx1"/>
            </w14:solidFill>
          </w14:textFill>
        </w:rPr>
        <w:t>，并请市级工会于</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30</w:t>
      </w:r>
      <w:r>
        <w:rPr>
          <w:rFonts w:hint="eastAsia" w:ascii="仿宋_GB2312" w:eastAsia="仿宋_GB2312"/>
          <w:color w:val="000000" w:themeColor="text1"/>
          <w:sz w:val="32"/>
          <w:szCs w:val="32"/>
          <w14:textFill>
            <w14:solidFill>
              <w14:schemeClr w14:val="tx1"/>
            </w14:solidFill>
          </w14:textFill>
        </w:rPr>
        <w:t>日前</w:t>
      </w:r>
      <w:r>
        <w:rPr>
          <w:rFonts w:hint="eastAsia" w:ascii="仿宋_GB2312" w:eastAsia="仿宋_GB2312"/>
          <w:color w:val="000000" w:themeColor="text1"/>
          <w:sz w:val="32"/>
          <w:szCs w:val="32"/>
          <w:lang w:eastAsia="zh-CN"/>
          <w14:textFill>
            <w14:solidFill>
              <w14:schemeClr w14:val="tx1"/>
            </w14:solidFill>
          </w14:textFill>
        </w:rPr>
        <w:t>将全部材料</w:t>
      </w:r>
      <w:r>
        <w:rPr>
          <w:rFonts w:hint="eastAsia" w:ascii="仿宋_GB2312" w:eastAsia="仿宋_GB2312"/>
          <w:color w:val="000000" w:themeColor="text1"/>
          <w:sz w:val="32"/>
          <w:szCs w:val="32"/>
          <w14:textFill>
            <w14:solidFill>
              <w14:schemeClr w14:val="tx1"/>
            </w14:solidFill>
          </w14:textFill>
        </w:rPr>
        <w:t>上报省总</w:t>
      </w:r>
      <w:r>
        <w:rPr>
          <w:rFonts w:hint="eastAsia" w:ascii="仿宋_GB2312" w:eastAsia="仿宋_GB2312"/>
          <w:color w:val="000000" w:themeColor="text1"/>
          <w:sz w:val="32"/>
          <w:szCs w:val="32"/>
          <w:lang w:eastAsia="zh-CN"/>
          <w14:textFill>
            <w14:solidFill>
              <w14:schemeClr w14:val="tx1"/>
            </w14:solidFill>
          </w14:textFill>
        </w:rPr>
        <w:t>工会</w:t>
      </w:r>
      <w:r>
        <w:rPr>
          <w:rFonts w:hint="eastAsia" w:ascii="仿宋_GB2312" w:eastAsia="仿宋_GB2312"/>
          <w:color w:val="000000" w:themeColor="text1"/>
          <w:sz w:val="32"/>
          <w:szCs w:val="32"/>
          <w14:textFill>
            <w14:solidFill>
              <w14:schemeClr w14:val="tx1"/>
            </w14:solidFill>
          </w14:textFill>
        </w:rPr>
        <w:t>。</w:t>
      </w:r>
    </w:p>
    <w:p>
      <w:pPr>
        <w:numPr>
          <w:ilvl w:val="0"/>
          <w:numId w:val="0"/>
        </w:num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p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附件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河北省</w:t>
      </w:r>
      <w:r>
        <w:rPr>
          <w:rFonts w:hint="eastAsia" w:ascii="仿宋_GB2312" w:hAnsi="宋体" w:eastAsia="仿宋_GB2312"/>
          <w:color w:val="000000" w:themeColor="text1"/>
          <w:sz w:val="32"/>
          <w:szCs w:val="32"/>
          <w14:textFill>
            <w14:solidFill>
              <w14:schemeClr w14:val="tx1"/>
            </w14:solidFill>
          </w14:textFill>
        </w:rPr>
        <w:t>职工道德</w:t>
      </w:r>
      <w:r>
        <w:rPr>
          <w:rFonts w:hint="eastAsia" w:ascii="仿宋_GB2312" w:eastAsia="仿宋_GB2312"/>
          <w:color w:val="000000" w:themeColor="text1"/>
          <w:sz w:val="32"/>
          <w:szCs w:val="32"/>
          <w14:textFill>
            <w14:solidFill>
              <w14:schemeClr w14:val="tx1"/>
            </w14:solidFill>
          </w14:textFill>
        </w:rPr>
        <w:t>模范申报表</w:t>
      </w:r>
    </w:p>
    <w:p>
      <w:pPr>
        <w:numPr>
          <w:ilvl w:val="0"/>
          <w:numId w:val="0"/>
        </w:numPr>
        <w:spacing w:line="560" w:lineRule="exact"/>
        <w:ind w:firstLine="1490" w:firstLineChars="500"/>
        <w:rPr>
          <w:rFonts w:hint="eastAsia" w:ascii="仿宋_GB2312" w:hAnsi="仿宋_GB2312" w:eastAsia="仿宋_GB2312"/>
          <w:color w:val="000000" w:themeColor="text1"/>
          <w:spacing w:val="-11"/>
          <w:sz w:val="32"/>
          <w:szCs w:val="32"/>
          <w:lang w:eastAsia="zh-CN"/>
          <w14:textFill>
            <w14:solidFill>
              <w14:schemeClr w14:val="tx1"/>
            </w14:solidFill>
          </w14:textFill>
        </w:rPr>
      </w:pPr>
      <w:r>
        <w:rPr>
          <w:rFonts w:hint="eastAsia" w:ascii="仿宋_GB2312" w:hAnsi="仿宋_GB2312" w:eastAsia="仿宋_GB2312"/>
          <w:color w:val="000000" w:themeColor="text1"/>
          <w:spacing w:val="-11"/>
          <w:sz w:val="32"/>
          <w:szCs w:val="32"/>
          <w:lang w:val="en-US" w:eastAsia="zh-CN"/>
          <w14:textFill>
            <w14:solidFill>
              <w14:schemeClr w14:val="tx1"/>
            </w14:solidFill>
          </w14:textFill>
        </w:rPr>
        <w:t xml:space="preserve"> 2.</w:t>
      </w:r>
      <w:r>
        <w:rPr>
          <w:rFonts w:hint="eastAsia" w:ascii="仿宋_GB2312" w:hAnsi="仿宋_GB2312" w:eastAsia="仿宋_GB2312"/>
          <w:color w:val="000000" w:themeColor="text1"/>
          <w:spacing w:val="-11"/>
          <w:sz w:val="32"/>
          <w:szCs w:val="32"/>
          <w14:textFill>
            <w14:solidFill>
              <w14:schemeClr w14:val="tx1"/>
            </w14:solidFill>
          </w14:textFill>
        </w:rPr>
        <w:t>河北省职工道德模范申报表（社会化</w:t>
      </w:r>
      <w:r>
        <w:rPr>
          <w:rFonts w:hint="eastAsia" w:ascii="仿宋_GB2312" w:hAnsi="仿宋_GB2312" w:eastAsia="仿宋_GB2312"/>
          <w:color w:val="000000" w:themeColor="text1"/>
          <w:spacing w:val="-11"/>
          <w:sz w:val="32"/>
          <w:szCs w:val="32"/>
          <w:lang w:eastAsia="zh-CN"/>
          <w14:textFill>
            <w14:solidFill>
              <w14:schemeClr w14:val="tx1"/>
            </w14:solidFill>
          </w14:textFill>
        </w:rPr>
        <w:t>推荐）</w:t>
      </w:r>
    </w:p>
    <w:p>
      <w:pPr>
        <w:numPr>
          <w:ilvl w:val="0"/>
          <w:numId w:val="0"/>
        </w:numPr>
        <w:spacing w:line="560" w:lineRule="exact"/>
        <w:ind w:firstLine="1490" w:firstLineChars="500"/>
        <w:rPr>
          <w:rFonts w:hint="eastAsia" w:ascii="仿宋_GB2312" w:hAnsi="仿宋_GB2312" w:eastAsia="仿宋_GB2312"/>
          <w:color w:val="000000" w:themeColor="text1"/>
          <w:spacing w:val="-11"/>
          <w:sz w:val="32"/>
          <w:szCs w:val="32"/>
          <w14:textFill>
            <w14:solidFill>
              <w14:schemeClr w14:val="tx1"/>
            </w14:solidFill>
          </w14:textFill>
        </w:rPr>
      </w:pPr>
      <w:r>
        <w:rPr>
          <w:rFonts w:hint="eastAsia" w:ascii="仿宋_GB2312" w:hAnsi="仿宋_GB2312" w:eastAsia="仿宋_GB2312"/>
          <w:color w:val="000000" w:themeColor="text1"/>
          <w:spacing w:val="-11"/>
          <w:sz w:val="32"/>
          <w:szCs w:val="32"/>
          <w:lang w:val="en-US" w:eastAsia="zh-CN"/>
          <w14:textFill>
            <w14:solidFill>
              <w14:schemeClr w14:val="tx1"/>
            </w14:solidFill>
          </w14:textFill>
        </w:rPr>
        <w:t xml:space="preserve"> 3.</w:t>
      </w:r>
      <w:r>
        <w:rPr>
          <w:rFonts w:hint="eastAsia" w:ascii="仿宋_GB2312" w:hAnsi="仿宋_GB2312" w:eastAsia="仿宋_GB2312"/>
          <w:color w:val="000000" w:themeColor="text1"/>
          <w:spacing w:val="-11"/>
          <w:sz w:val="32"/>
          <w:szCs w:val="32"/>
          <w14:textFill>
            <w14:solidFill>
              <w14:schemeClr w14:val="tx1"/>
            </w14:solidFill>
          </w14:textFill>
        </w:rPr>
        <w:t>河北省职工道德建设标兵单位申报表</w:t>
      </w:r>
    </w:p>
    <w:p>
      <w:pPr>
        <w:tabs>
          <w:tab w:val="left" w:pos="7020"/>
          <w:tab w:val="left" w:pos="7200"/>
        </w:tabs>
        <w:spacing w:line="560" w:lineRule="exact"/>
        <w:ind w:left="5565" w:leftChars="2650"/>
        <w:rPr>
          <w:rFonts w:hint="eastAsia" w:ascii="仿宋_GB2312" w:eastAsia="仿宋_GB2312"/>
          <w:color w:val="000000" w:themeColor="text1"/>
          <w:sz w:val="32"/>
          <w:szCs w:val="32"/>
          <w14:textFill>
            <w14:solidFill>
              <w14:schemeClr w14:val="tx1"/>
            </w14:solidFill>
          </w14:textFill>
        </w:rPr>
      </w:pPr>
    </w:p>
    <w:p>
      <w:pPr>
        <w:tabs>
          <w:tab w:val="left" w:pos="7020"/>
          <w:tab w:val="left" w:pos="7200"/>
        </w:tabs>
        <w:spacing w:line="560" w:lineRule="exact"/>
        <w:ind w:left="5565" w:leftChars="2650"/>
        <w:rPr>
          <w:rFonts w:hint="eastAsia" w:ascii="仿宋_GB2312" w:eastAsia="仿宋_GB2312"/>
          <w:color w:val="000000" w:themeColor="text1"/>
          <w:sz w:val="32"/>
          <w:szCs w:val="32"/>
          <w14:textFill>
            <w14:solidFill>
              <w14:schemeClr w14:val="tx1"/>
            </w14:solidFill>
          </w14:textFill>
        </w:rPr>
      </w:pPr>
    </w:p>
    <w:p>
      <w:pPr>
        <w:tabs>
          <w:tab w:val="left" w:pos="7020"/>
          <w:tab w:val="left" w:pos="7200"/>
        </w:tabs>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河北省总工会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2019年9月8日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spacing w:line="560" w:lineRule="exact"/>
        <w:rPr>
          <w:rFonts w:hint="eastAsia" w:ascii="黑体" w:hAnsi="黑体" w:eastAsia="黑体"/>
          <w:color w:val="000000" w:themeColor="text1"/>
          <w:sz w:val="32"/>
          <w:szCs w:val="32"/>
          <w14:textFill>
            <w14:solidFill>
              <w14:schemeClr w14:val="tx1"/>
            </w14:solidFill>
          </w14:textFill>
        </w:rPr>
      </w:pPr>
    </w:p>
    <w:p>
      <w:pPr>
        <w:spacing w:line="560" w:lineRule="exact"/>
        <w:rPr>
          <w:rFonts w:hint="eastAsia" w:ascii="黑体" w:hAnsi="黑体" w:eastAsia="黑体"/>
          <w:color w:val="000000" w:themeColor="text1"/>
          <w:sz w:val="32"/>
          <w:szCs w:val="32"/>
          <w14:textFill>
            <w14:solidFill>
              <w14:schemeClr w14:val="tx1"/>
            </w14:solidFill>
          </w14:textFill>
        </w:rPr>
      </w:pPr>
    </w:p>
    <w:p>
      <w:pPr>
        <w:spacing w:line="560" w:lineRule="exact"/>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spacing w:line="560" w:lineRule="exact"/>
        <w:jc w:val="center"/>
        <w:rPr>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52"/>
          <w:szCs w:val="52"/>
          <w14:textFill>
            <w14:solidFill>
              <w14:schemeClr w14:val="tx1"/>
            </w14:solidFill>
          </w14:textFill>
        </w:rPr>
        <w:t>河北省职工道德模范</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52"/>
          <w:szCs w:val="52"/>
          <w14:textFill>
            <w14:solidFill>
              <w14:schemeClr w14:val="tx1"/>
            </w14:solidFill>
          </w14:textFill>
        </w:rPr>
        <w:t>申  报  表</w:t>
      </w:r>
    </w:p>
    <w:p>
      <w:pPr>
        <w:spacing w:line="560" w:lineRule="exact"/>
        <w:rPr>
          <w:rFonts w:hint="eastAsia"/>
          <w:color w:val="000000" w:themeColor="text1"/>
          <w:sz w:val="52"/>
          <w:szCs w:val="52"/>
          <w14:textFill>
            <w14:solidFill>
              <w14:schemeClr w14:val="tx1"/>
            </w14:solidFill>
          </w14:textFill>
        </w:rPr>
      </w:pPr>
    </w:p>
    <w:p>
      <w:pPr>
        <w:spacing w:line="560" w:lineRule="exact"/>
        <w:rPr>
          <w:color w:val="000000" w:themeColor="text1"/>
          <w:sz w:val="52"/>
          <w:szCs w:val="52"/>
          <w14:textFill>
            <w14:solidFill>
              <w14:schemeClr w14:val="tx1"/>
            </w14:solidFill>
          </w14:textFill>
        </w:rPr>
      </w:pPr>
    </w:p>
    <w:p>
      <w:pPr>
        <w:spacing w:line="560" w:lineRule="exact"/>
        <w:rPr>
          <w:color w:val="000000" w:themeColor="text1"/>
          <w:sz w:val="52"/>
          <w:szCs w:val="52"/>
          <w14:textFill>
            <w14:solidFill>
              <w14:schemeClr w14:val="tx1"/>
            </w14:solidFill>
          </w14:textFill>
        </w:rPr>
      </w:pPr>
    </w:p>
    <w:p>
      <w:pPr>
        <w:spacing w:line="560" w:lineRule="exact"/>
        <w:rPr>
          <w:color w:val="000000" w:themeColor="text1"/>
          <w:sz w:val="52"/>
          <w:szCs w:val="52"/>
          <w14:textFill>
            <w14:solidFill>
              <w14:schemeClr w14:val="tx1"/>
            </w14:solidFill>
          </w14:textFill>
        </w:rPr>
      </w:pPr>
    </w:p>
    <w:p>
      <w:pPr>
        <w:spacing w:line="560" w:lineRule="exact"/>
        <w:ind w:firstLine="1920" w:firstLineChars="600"/>
        <w:rPr>
          <w:rFonts w:hint="eastAsia"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姓</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名</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u w:val="single"/>
          <w14:textFill>
            <w14:solidFill>
              <w14:schemeClr w14:val="tx1"/>
            </w14:solidFill>
          </w14:textFill>
        </w:rPr>
        <w:t xml:space="preserve">                  </w:t>
      </w:r>
    </w:p>
    <w:p>
      <w:pPr>
        <w:spacing w:line="560" w:lineRule="exact"/>
        <w:ind w:firstLine="1920" w:firstLineChars="600"/>
        <w:rPr>
          <w:rFonts w:hint="eastAsia" w:ascii="仿宋_GB2312" w:eastAsia="仿宋_GB2312"/>
          <w:color w:val="000000" w:themeColor="text1"/>
          <w:sz w:val="32"/>
          <w:szCs w:val="32"/>
          <w14:textFill>
            <w14:solidFill>
              <w14:schemeClr w14:val="tx1"/>
            </w14:solidFill>
          </w14:textFill>
        </w:rPr>
      </w:pPr>
    </w:p>
    <w:p>
      <w:pPr>
        <w:spacing w:line="560" w:lineRule="exact"/>
        <w:ind w:firstLine="1920" w:firstLineChars="600"/>
        <w:rPr>
          <w:rFonts w:hint="eastAsia"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所在单位：</w:t>
      </w:r>
      <w:r>
        <w:rPr>
          <w:rFonts w:hint="eastAsia" w:ascii="仿宋_GB2312" w:eastAsia="仿宋_GB2312"/>
          <w:color w:val="000000" w:themeColor="text1"/>
          <w:sz w:val="32"/>
          <w:szCs w:val="32"/>
          <w:u w:val="single"/>
          <w14:textFill>
            <w14:solidFill>
              <w14:schemeClr w14:val="tx1"/>
            </w14:solidFill>
          </w14:textFill>
        </w:rPr>
        <w:t xml:space="preserve">                  </w:t>
      </w:r>
    </w:p>
    <w:p>
      <w:pPr>
        <w:spacing w:line="560" w:lineRule="exact"/>
        <w:ind w:firstLine="1920" w:firstLineChars="600"/>
        <w:rPr>
          <w:rFonts w:ascii="仿宋_GB2312" w:eastAsia="仿宋_GB2312"/>
          <w:color w:val="000000" w:themeColor="text1"/>
          <w:sz w:val="32"/>
          <w:szCs w:val="32"/>
          <w:u w:val="single"/>
          <w14:textFill>
            <w14:solidFill>
              <w14:schemeClr w14:val="tx1"/>
            </w14:solidFill>
          </w14:textFill>
        </w:rPr>
      </w:pPr>
    </w:p>
    <w:p>
      <w:pPr>
        <w:spacing w:line="560" w:lineRule="exact"/>
        <w:ind w:firstLine="1920" w:firstLineChars="600"/>
        <w:rPr>
          <w:rFonts w:hint="eastAsia"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推荐</w:t>
      </w:r>
      <w:r>
        <w:rPr>
          <w:rFonts w:hint="eastAsia" w:ascii="仿宋_GB2312" w:eastAsia="仿宋_GB2312"/>
          <w:color w:val="000000" w:themeColor="text1"/>
          <w:sz w:val="32"/>
          <w:szCs w:val="32"/>
          <w14:textFill>
            <w14:solidFill>
              <w14:schemeClr w14:val="tx1"/>
            </w14:solidFill>
          </w14:textFill>
        </w:rPr>
        <w:t>单位：</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eastAsia="zh-CN"/>
          <w14:textFill>
            <w14:solidFill>
              <w14:schemeClr w14:val="tx1"/>
            </w14:solidFill>
          </w14:textFill>
        </w:rPr>
        <w:t>（各市级工会）</w:t>
      </w:r>
      <w:bookmarkStart w:id="1" w:name="_GoBack"/>
      <w:bookmarkEnd w:id="1"/>
      <w:r>
        <w:rPr>
          <w:rFonts w:hint="eastAsia" w:ascii="仿宋_GB2312" w:eastAsia="仿宋_GB2312"/>
          <w:color w:val="000000" w:themeColor="text1"/>
          <w:sz w:val="32"/>
          <w:szCs w:val="32"/>
          <w:u w:val="single"/>
          <w14:textFill>
            <w14:solidFill>
              <w14:schemeClr w14:val="tx1"/>
            </w14:solidFill>
          </w14:textFill>
        </w:rPr>
        <w:t xml:space="preserve">  </w:t>
      </w:r>
    </w:p>
    <w:p>
      <w:pPr>
        <w:spacing w:line="560" w:lineRule="exact"/>
        <w:rPr>
          <w:color w:val="000000" w:themeColor="text1"/>
          <w:sz w:val="52"/>
          <w:szCs w:val="52"/>
          <w:u w:val="single"/>
          <w14:textFill>
            <w14:solidFill>
              <w14:schemeClr w14:val="tx1"/>
            </w14:solidFill>
          </w14:textFill>
        </w:rPr>
      </w:pPr>
    </w:p>
    <w:p>
      <w:pPr>
        <w:spacing w:line="560" w:lineRule="exact"/>
        <w:rPr>
          <w:rFonts w:hint="eastAsia" w:ascii="仿宋" w:hAnsi="仿宋" w:eastAsia="仿宋" w:cs="仿宋"/>
          <w:color w:val="000000" w:themeColor="text1"/>
          <w:sz w:val="32"/>
          <w:szCs w:val="32"/>
          <w:u w:val="none" w:color="auto"/>
          <w:lang w:val="en-US" w:eastAsia="zh-CN"/>
          <w14:textFill>
            <w14:solidFill>
              <w14:schemeClr w14:val="tx1"/>
            </w14:solidFill>
          </w14:textFill>
        </w:rPr>
      </w:pPr>
      <w:r>
        <w:rPr>
          <w:rFonts w:hint="eastAsia" w:ascii="仿宋" w:hAnsi="仿宋" w:eastAsia="仿宋" w:cs="仿宋"/>
          <w:color w:val="000000" w:themeColor="text1"/>
          <w:sz w:val="32"/>
          <w:szCs w:val="32"/>
          <w:u w:val="none" w:color="auto"/>
          <w:lang w:val="en-US" w:eastAsia="zh-CN"/>
          <w14:textFill>
            <w14:solidFill>
              <w14:schemeClr w14:val="tx1"/>
            </w14:solidFill>
          </w14:textFill>
        </w:rPr>
        <w:t xml:space="preserve">             </w:t>
      </w:r>
    </w:p>
    <w:p>
      <w:pPr>
        <w:spacing w:line="560" w:lineRule="exact"/>
        <w:rPr>
          <w:rFonts w:hint="eastAsia" w:ascii="仿宋" w:hAnsi="仿宋" w:eastAsia="仿宋" w:cs="仿宋"/>
          <w:color w:val="000000" w:themeColor="text1"/>
          <w:sz w:val="32"/>
          <w:szCs w:val="32"/>
          <w:u w:val="none" w:color="auto"/>
          <w:lang w:val="en-US" w:eastAsia="zh-CN"/>
          <w14:textFill>
            <w14:solidFill>
              <w14:schemeClr w14:val="tx1"/>
            </w14:solidFill>
          </w14:textFill>
        </w:rPr>
      </w:pPr>
    </w:p>
    <w:p>
      <w:pPr>
        <w:spacing w:line="560" w:lineRule="exact"/>
        <w:jc w:val="center"/>
        <w:rPr>
          <w:rFonts w:hint="eastAsia" w:ascii="仿宋" w:hAnsi="仿宋" w:eastAsia="仿宋" w:cs="仿宋"/>
          <w:color w:val="000000" w:themeColor="text1"/>
          <w:sz w:val="32"/>
          <w:szCs w:val="32"/>
          <w:u w:val="none" w:color="auto"/>
          <w:lang w:eastAsia="zh-CN"/>
          <w14:textFill>
            <w14:solidFill>
              <w14:schemeClr w14:val="tx1"/>
            </w14:solidFill>
          </w14:textFill>
        </w:rPr>
      </w:pPr>
      <w:r>
        <w:rPr>
          <w:rFonts w:hint="eastAsia" w:ascii="仿宋" w:hAnsi="仿宋" w:eastAsia="仿宋" w:cs="仿宋"/>
          <w:color w:val="000000" w:themeColor="text1"/>
          <w:sz w:val="32"/>
          <w:szCs w:val="32"/>
          <w:u w:val="none" w:color="auto"/>
          <w:lang w:eastAsia="zh-CN"/>
          <w14:textFill>
            <w14:solidFill>
              <w14:schemeClr w14:val="tx1"/>
            </w14:solidFill>
          </w14:textFill>
        </w:rPr>
        <w:t>填报日期</w:t>
      </w:r>
      <w:r>
        <w:rPr>
          <w:rFonts w:hint="eastAsia" w:ascii="仿宋" w:hAnsi="仿宋" w:eastAsia="仿宋" w:cs="仿宋"/>
          <w:color w:val="000000" w:themeColor="text1"/>
          <w:sz w:val="32"/>
          <w:szCs w:val="32"/>
          <w:u w:val="none" w:color="auto"/>
          <w:lang w:val="en-US" w:eastAsia="zh-CN"/>
          <w14:textFill>
            <w14:solidFill>
              <w14:schemeClr w14:val="tx1"/>
            </w14:solidFill>
          </w14:textFill>
        </w:rPr>
        <w:t xml:space="preserve">        年   月   日</w:t>
      </w:r>
    </w:p>
    <w:p>
      <w:pPr>
        <w:spacing w:line="560" w:lineRule="exact"/>
        <w:rPr>
          <w:rFonts w:hint="eastAsia"/>
          <w:color w:val="000000" w:themeColor="text1"/>
          <w:sz w:val="52"/>
          <w:szCs w:val="52"/>
          <w:u w:val="single"/>
          <w14:textFill>
            <w14:solidFill>
              <w14:schemeClr w14:val="tx1"/>
            </w14:solidFill>
          </w14:textFill>
        </w:rPr>
      </w:pPr>
    </w:p>
    <w:p>
      <w:pPr>
        <w:spacing w:line="560" w:lineRule="exact"/>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河北省总工会制</w:t>
      </w:r>
    </w:p>
    <w:tbl>
      <w:tblPr>
        <w:tblStyle w:val="4"/>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60"/>
        <w:gridCol w:w="1440"/>
        <w:gridCol w:w="900"/>
        <w:gridCol w:w="162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000" w:type="dxa"/>
            <w:gridSpan w:val="7"/>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p>
        </w:tc>
        <w:tc>
          <w:tcPr>
            <w:tcW w:w="1260"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宋体" w:hAnsi="宋体"/>
                <w:color w:val="000000" w:themeColor="text1"/>
                <w:sz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    别</w:t>
            </w:r>
          </w:p>
        </w:tc>
        <w:tc>
          <w:tcPr>
            <w:tcW w:w="900"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宋体" w:hAnsi="宋体"/>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民    族</w:t>
            </w:r>
          </w:p>
        </w:tc>
        <w:tc>
          <w:tcPr>
            <w:tcW w:w="900"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宋体" w:hAnsi="宋体"/>
                <w:color w:val="000000" w:themeColor="text1"/>
                <w:sz w:val="24"/>
                <w14:textFill>
                  <w14:solidFill>
                    <w14:schemeClr w14:val="tx1"/>
                  </w14:solidFill>
                </w14:textFill>
              </w:rPr>
            </w:pPr>
          </w:p>
        </w:tc>
        <w:tc>
          <w:tcPr>
            <w:tcW w:w="1620" w:type="dxa"/>
            <w:vMerge w:val="restart"/>
            <w:tcBorders>
              <w:top w:val="single" w:color="auto" w:sz="4" w:space="0"/>
              <w:left w:val="single" w:color="auto" w:sz="4" w:space="0"/>
              <w:right w:val="single" w:color="auto" w:sz="4" w:space="0"/>
            </w:tcBorders>
            <w:vAlign w:val="top"/>
          </w:tcPr>
          <w:p>
            <w:pPr>
              <w:spacing w:line="560" w:lineRule="exact"/>
              <w:jc w:val="center"/>
              <w:rPr>
                <w:rFonts w:ascii="宋体" w:hAnsi="宋体"/>
                <w:color w:val="000000" w:themeColor="text1"/>
                <w:sz w:val="24"/>
                <w14:textFill>
                  <w14:solidFill>
                    <w14:schemeClr w14:val="tx1"/>
                  </w14:solidFill>
                </w14:textFill>
              </w:rPr>
            </w:pPr>
          </w:p>
          <w:p>
            <w:pPr>
              <w:spacing w:line="56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2寸近期</w:t>
            </w:r>
          </w:p>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出生</w:t>
            </w:r>
            <w:r>
              <w:rPr>
                <w:rFonts w:hint="eastAsia" w:ascii="宋体" w:hAnsi="宋体"/>
                <w:color w:val="000000" w:themeColor="text1"/>
                <w:sz w:val="24"/>
                <w:lang w:eastAsia="zh-CN"/>
                <w14:textFill>
                  <w14:solidFill>
                    <w14:schemeClr w14:val="tx1"/>
                  </w14:solidFill>
                </w14:textFill>
              </w:rPr>
              <w:t>年月</w:t>
            </w:r>
          </w:p>
        </w:tc>
        <w:tc>
          <w:tcPr>
            <w:tcW w:w="1260"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宋体" w:hAnsi="宋体"/>
                <w:color w:val="000000" w:themeColor="text1"/>
                <w:sz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文化程度</w:t>
            </w:r>
          </w:p>
        </w:tc>
        <w:tc>
          <w:tcPr>
            <w:tcW w:w="900"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宋体" w:hAnsi="宋体"/>
                <w:color w:val="000000" w:themeColor="text1"/>
                <w:sz w:val="24"/>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政治面目</w:t>
            </w:r>
          </w:p>
        </w:tc>
        <w:tc>
          <w:tcPr>
            <w:tcW w:w="900"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宋体" w:hAnsi="宋体"/>
                <w:color w:val="000000" w:themeColor="text1"/>
                <w:sz w:val="24"/>
                <w14:textFill>
                  <w14:solidFill>
                    <w14:schemeClr w14:val="tx1"/>
                  </w14:solidFill>
                </w14:textFill>
              </w:rPr>
            </w:pPr>
          </w:p>
        </w:tc>
        <w:tc>
          <w:tcPr>
            <w:tcW w:w="1620" w:type="dxa"/>
            <w:vMerge w:val="continue"/>
            <w:tcBorders>
              <w:left w:val="single" w:color="auto" w:sz="4" w:space="0"/>
              <w:right w:val="single" w:color="auto" w:sz="4" w:space="0"/>
            </w:tcBorders>
            <w:vAlign w:val="center"/>
          </w:tcPr>
          <w:p>
            <w:pPr>
              <w:widowControl/>
              <w:spacing w:line="560" w:lineRule="exac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tc>
        <w:tc>
          <w:tcPr>
            <w:tcW w:w="1260"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宋体" w:hAnsi="宋体"/>
                <w:color w:val="000000" w:themeColor="text1"/>
                <w:sz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职称</w:t>
            </w:r>
            <w:r>
              <w:rPr>
                <w:rFonts w:hint="eastAsia" w:ascii="宋体" w:hAnsi="宋体"/>
                <w:color w:val="000000" w:themeColor="text1"/>
                <w:sz w:val="18"/>
                <w:szCs w:val="18"/>
                <w:lang w:val="en-US" w:eastAsia="zh-CN"/>
                <w14:textFill>
                  <w14:solidFill>
                    <w14:schemeClr w14:val="tx1"/>
                  </w14:solidFill>
                </w14:textFill>
              </w:rPr>
              <w:t>/技能等级</w:t>
            </w:r>
          </w:p>
        </w:tc>
        <w:tc>
          <w:tcPr>
            <w:tcW w:w="3420" w:type="dxa"/>
            <w:gridSpan w:val="3"/>
            <w:tcBorders>
              <w:top w:val="single" w:color="auto" w:sz="4" w:space="0"/>
              <w:left w:val="single" w:color="auto" w:sz="4" w:space="0"/>
              <w:bottom w:val="single" w:color="auto" w:sz="4" w:space="0"/>
              <w:right w:val="single" w:color="auto" w:sz="4" w:space="0"/>
            </w:tcBorders>
            <w:vAlign w:val="top"/>
          </w:tcPr>
          <w:p>
            <w:pPr>
              <w:spacing w:line="560" w:lineRule="exact"/>
              <w:rPr>
                <w:rFonts w:ascii="宋体" w:hAnsi="宋体"/>
                <w:color w:val="000000" w:themeColor="text1"/>
                <w:sz w:val="24"/>
                <w14:textFill>
                  <w14:solidFill>
                    <w14:schemeClr w14:val="tx1"/>
                  </w14:solidFill>
                </w14:textFill>
              </w:rPr>
            </w:pPr>
          </w:p>
        </w:tc>
        <w:tc>
          <w:tcPr>
            <w:tcW w:w="1620" w:type="dxa"/>
            <w:vMerge w:val="continue"/>
            <w:tcBorders>
              <w:left w:val="single" w:color="auto" w:sz="4" w:space="0"/>
              <w:right w:val="single" w:color="auto" w:sz="4" w:space="0"/>
            </w:tcBorders>
            <w:vAlign w:val="center"/>
          </w:tcPr>
          <w:p>
            <w:pPr>
              <w:widowControl/>
              <w:spacing w:line="560" w:lineRule="exac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工作单位</w:t>
            </w:r>
          </w:p>
        </w:tc>
        <w:tc>
          <w:tcPr>
            <w:tcW w:w="6120" w:type="dxa"/>
            <w:gridSpan w:val="5"/>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宋体" w:hAnsi="宋体"/>
                <w:color w:val="000000" w:themeColor="text1"/>
                <w:sz w:val="24"/>
                <w14:textFill>
                  <w14:solidFill>
                    <w14:schemeClr w14:val="tx1"/>
                  </w14:solidFill>
                </w14:textFill>
              </w:rPr>
            </w:pPr>
          </w:p>
        </w:tc>
        <w:tc>
          <w:tcPr>
            <w:tcW w:w="1620" w:type="dxa"/>
            <w:vMerge w:val="continue"/>
            <w:tcBorders>
              <w:left w:val="single" w:color="auto" w:sz="4" w:space="0"/>
              <w:right w:val="single" w:color="auto" w:sz="4" w:space="0"/>
            </w:tcBorders>
            <w:vAlign w:val="top"/>
          </w:tcPr>
          <w:p>
            <w:pPr>
              <w:spacing w:line="56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p>
        </w:tc>
        <w:tc>
          <w:tcPr>
            <w:tcW w:w="6120" w:type="dxa"/>
            <w:gridSpan w:val="5"/>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宋体" w:hAnsi="宋体"/>
                <w:color w:val="000000" w:themeColor="text1"/>
                <w:sz w:val="24"/>
                <w14:textFill>
                  <w14:solidFill>
                    <w14:schemeClr w14:val="tx1"/>
                  </w14:solidFill>
                </w14:textFill>
              </w:rPr>
            </w:pPr>
          </w:p>
        </w:tc>
        <w:tc>
          <w:tcPr>
            <w:tcW w:w="1620" w:type="dxa"/>
            <w:vMerge w:val="continue"/>
            <w:tcBorders>
              <w:left w:val="single" w:color="auto" w:sz="4" w:space="0"/>
              <w:bottom w:val="single" w:color="auto" w:sz="4" w:space="0"/>
              <w:right w:val="single" w:color="auto" w:sz="4" w:space="0"/>
            </w:tcBorders>
            <w:vAlign w:val="top"/>
          </w:tcPr>
          <w:p>
            <w:pPr>
              <w:spacing w:line="56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0"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c>
          <w:tcPr>
            <w:tcW w:w="7740" w:type="dxa"/>
            <w:gridSpan w:val="6"/>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获得荣誉奖励情况</w:t>
            </w:r>
          </w:p>
        </w:tc>
        <w:tc>
          <w:tcPr>
            <w:tcW w:w="7740" w:type="dxa"/>
            <w:gridSpan w:val="6"/>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黑体" w:hAnsi="宋体" w:eastAsia="黑体"/>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3" w:hRule="atLeast"/>
        </w:trPr>
        <w:tc>
          <w:tcPr>
            <w:tcW w:w="9000" w:type="dxa"/>
            <w:gridSpan w:val="7"/>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r>
              <w:rPr>
                <w:rFonts w:hint="eastAsia" w:ascii="黑体" w:hAnsi="宋体" w:eastAsia="黑体"/>
                <w:color w:val="000000" w:themeColor="text1"/>
                <w:sz w:val="32"/>
                <w:szCs w:val="32"/>
                <w:lang w:eastAsia="zh-CN"/>
                <w14:textFill>
                  <w14:solidFill>
                    <w14:schemeClr w14:val="tx1"/>
                  </w14:solidFill>
                </w14:textFill>
              </w:rPr>
              <w:t>简要事迹</w:t>
            </w:r>
          </w:p>
          <w:p>
            <w:pPr>
              <w:spacing w:line="560" w:lineRule="exact"/>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500字</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p>
            <w:pPr>
              <w:spacing w:line="560" w:lineRule="exact"/>
              <w:jc w:val="center"/>
              <w:rPr>
                <w:rFonts w:hint="eastAsia" w:ascii="黑体" w:hAnsi="宋体" w:eastAsia="黑体"/>
                <w:color w:val="000000" w:themeColor="text1"/>
                <w:sz w:val="32"/>
                <w:szCs w:val="3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基层工会意见</w:t>
            </w:r>
          </w:p>
        </w:tc>
        <w:tc>
          <w:tcPr>
            <w:tcW w:w="7740" w:type="dxa"/>
            <w:gridSpan w:val="6"/>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黑体" w:hAnsi="宋体" w:eastAsia="黑体"/>
                <w:color w:val="000000" w:themeColor="text1"/>
                <w:sz w:val="32"/>
                <w:szCs w:val="32"/>
                <w14:textFill>
                  <w14:solidFill>
                    <w14:schemeClr w14:val="tx1"/>
                  </w14:solidFill>
                </w14:textFill>
              </w:rPr>
            </w:pPr>
          </w:p>
          <w:p>
            <w:pPr>
              <w:spacing w:line="560" w:lineRule="exact"/>
              <w:jc w:val="center"/>
              <w:rPr>
                <w:rFonts w:hint="eastAsia" w:ascii="黑体" w:hAnsi="宋体" w:eastAsia="黑体"/>
                <w:color w:val="000000" w:themeColor="text1"/>
                <w:sz w:val="32"/>
                <w:szCs w:val="32"/>
                <w14:textFill>
                  <w14:solidFill>
                    <w14:schemeClr w14:val="tx1"/>
                  </w14:solidFill>
                </w14:textFill>
              </w:rPr>
            </w:pPr>
          </w:p>
          <w:p>
            <w:pPr>
              <w:spacing w:line="560" w:lineRule="exact"/>
              <w:jc w:val="center"/>
              <w:rPr>
                <w:rFonts w:hint="eastAsia" w:ascii="宋体" w:hAnsi="宋体"/>
                <w:color w:val="000000" w:themeColor="text1"/>
                <w:sz w:val="28"/>
                <w:szCs w:val="28"/>
                <w:lang w:val="en-US" w:eastAsia="zh-CN"/>
                <w14:textFill>
                  <w14:solidFill>
                    <w14:schemeClr w14:val="tx1"/>
                  </w14:solidFill>
                </w14:textFill>
              </w:rPr>
            </w:pPr>
          </w:p>
          <w:p>
            <w:pPr>
              <w:spacing w:line="560" w:lineRule="exact"/>
              <w:jc w:val="both"/>
              <w:rPr>
                <w:rFonts w:hint="eastAsia"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签批人：                        （盖章）</w:t>
            </w:r>
          </w:p>
          <w:p>
            <w:pPr>
              <w:spacing w:line="560" w:lineRule="exact"/>
              <w:jc w:val="center"/>
              <w:rPr>
                <w:rFonts w:hint="eastAsia" w:ascii="黑体" w:hAnsi="宋体" w:eastAsia="黑体"/>
                <w:color w:val="000000" w:themeColor="text1"/>
                <w:sz w:val="32"/>
                <w:szCs w:val="32"/>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县级工会意见</w:t>
            </w:r>
          </w:p>
        </w:tc>
        <w:tc>
          <w:tcPr>
            <w:tcW w:w="7740" w:type="dxa"/>
            <w:gridSpan w:val="6"/>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黑体" w:hAnsi="宋体" w:eastAsia="黑体"/>
                <w:color w:val="000000" w:themeColor="text1"/>
                <w:sz w:val="32"/>
                <w:szCs w:val="32"/>
                <w14:textFill>
                  <w14:solidFill>
                    <w14:schemeClr w14:val="tx1"/>
                  </w14:solidFill>
                </w14:textFill>
              </w:rPr>
            </w:pPr>
          </w:p>
          <w:p>
            <w:pPr>
              <w:spacing w:line="560" w:lineRule="exact"/>
              <w:jc w:val="center"/>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p>
          <w:p>
            <w:pPr>
              <w:spacing w:line="560" w:lineRule="exact"/>
              <w:jc w:val="both"/>
              <w:rPr>
                <w:rFonts w:hint="eastAsia" w:ascii="宋体" w:hAnsi="宋体"/>
                <w:color w:val="000000" w:themeColor="text1"/>
                <w:sz w:val="28"/>
                <w:szCs w:val="28"/>
                <w:lang w:val="en-US" w:eastAsia="zh-CN"/>
                <w14:textFill>
                  <w14:solidFill>
                    <w14:schemeClr w14:val="tx1"/>
                  </w14:solidFill>
                </w14:textFill>
              </w:rPr>
            </w:pPr>
          </w:p>
          <w:p>
            <w:pPr>
              <w:spacing w:line="560" w:lineRule="exact"/>
              <w:jc w:val="both"/>
              <w:rPr>
                <w:rFonts w:hint="eastAsia"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签批人：                        （盖章）</w:t>
            </w:r>
          </w:p>
          <w:p>
            <w:pPr>
              <w:spacing w:line="560" w:lineRule="exact"/>
              <w:jc w:val="both"/>
              <w:rPr>
                <w:rFonts w:hint="eastAsia" w:ascii="黑体" w:hAnsi="宋体" w:eastAsia="黑体"/>
                <w:color w:val="000000" w:themeColor="text1"/>
                <w:sz w:val="32"/>
                <w:szCs w:val="32"/>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市级工会意见</w:t>
            </w:r>
          </w:p>
        </w:tc>
        <w:tc>
          <w:tcPr>
            <w:tcW w:w="7740" w:type="dxa"/>
            <w:gridSpan w:val="6"/>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黑体" w:hAnsi="宋体" w:eastAsia="黑体"/>
                <w:color w:val="000000" w:themeColor="text1"/>
                <w:sz w:val="32"/>
                <w:szCs w:val="32"/>
                <w14:textFill>
                  <w14:solidFill>
                    <w14:schemeClr w14:val="tx1"/>
                  </w14:solidFill>
                </w14:textFill>
              </w:rPr>
            </w:pPr>
          </w:p>
          <w:p>
            <w:pPr>
              <w:spacing w:line="560" w:lineRule="exact"/>
              <w:jc w:val="center"/>
              <w:rPr>
                <w:rFonts w:hint="eastAsia" w:ascii="黑体" w:hAnsi="宋体" w:eastAsia="黑体"/>
                <w:color w:val="000000" w:themeColor="text1"/>
                <w:sz w:val="32"/>
                <w:szCs w:val="32"/>
                <w14:textFill>
                  <w14:solidFill>
                    <w14:schemeClr w14:val="tx1"/>
                  </w14:solidFill>
                </w14:textFill>
              </w:rPr>
            </w:pPr>
          </w:p>
          <w:p>
            <w:pPr>
              <w:spacing w:line="560" w:lineRule="exact"/>
              <w:jc w:val="center"/>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p>
          <w:p>
            <w:pPr>
              <w:spacing w:line="560" w:lineRule="exact"/>
              <w:jc w:val="both"/>
              <w:rPr>
                <w:rFonts w:hint="eastAsia"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签批人：                        （盖章）</w:t>
            </w:r>
          </w:p>
          <w:p>
            <w:pPr>
              <w:spacing w:line="560" w:lineRule="exact"/>
              <w:jc w:val="center"/>
              <w:rPr>
                <w:rFonts w:hint="eastAsia" w:ascii="黑体" w:hAnsi="宋体" w:eastAsia="黑体"/>
                <w:color w:val="000000" w:themeColor="text1"/>
                <w:sz w:val="32"/>
                <w:szCs w:val="32"/>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省总工会意见</w:t>
            </w:r>
          </w:p>
        </w:tc>
        <w:tc>
          <w:tcPr>
            <w:tcW w:w="7740" w:type="dxa"/>
            <w:gridSpan w:val="6"/>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黑体" w:hAnsi="宋体" w:eastAsia="黑体"/>
                <w:color w:val="000000" w:themeColor="text1"/>
                <w:sz w:val="32"/>
                <w:szCs w:val="32"/>
                <w14:textFill>
                  <w14:solidFill>
                    <w14:schemeClr w14:val="tx1"/>
                  </w14:solidFill>
                </w14:textFill>
              </w:rPr>
            </w:pPr>
          </w:p>
          <w:p>
            <w:pPr>
              <w:spacing w:line="560" w:lineRule="exact"/>
              <w:jc w:val="center"/>
              <w:rPr>
                <w:rFonts w:hint="eastAsia" w:ascii="黑体" w:hAnsi="宋体" w:eastAsia="黑体"/>
                <w:color w:val="000000" w:themeColor="text1"/>
                <w:sz w:val="32"/>
                <w:szCs w:val="32"/>
                <w14:textFill>
                  <w14:solidFill>
                    <w14:schemeClr w14:val="tx1"/>
                  </w14:solidFill>
                </w14:textFill>
              </w:rPr>
            </w:pPr>
          </w:p>
          <w:p>
            <w:pPr>
              <w:spacing w:line="560" w:lineRule="exact"/>
              <w:jc w:val="center"/>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p>
          <w:p>
            <w:pPr>
              <w:spacing w:line="560" w:lineRule="exact"/>
              <w:jc w:val="both"/>
              <w:rPr>
                <w:rFonts w:hint="eastAsia"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签批人：                        （盖章）</w:t>
            </w:r>
          </w:p>
          <w:p>
            <w:pPr>
              <w:spacing w:line="560" w:lineRule="exact"/>
              <w:jc w:val="center"/>
              <w:rPr>
                <w:rFonts w:hint="eastAsia" w:ascii="黑体" w:hAnsi="宋体" w:eastAsia="黑体"/>
                <w:color w:val="000000" w:themeColor="text1"/>
                <w:sz w:val="32"/>
                <w:szCs w:val="32"/>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年   月   日</w:t>
            </w:r>
          </w:p>
          <w:p>
            <w:pPr>
              <w:spacing w:line="560" w:lineRule="exact"/>
              <w:jc w:val="center"/>
              <w:rPr>
                <w:rFonts w:hint="eastAsia" w:ascii="黑体" w:hAnsi="宋体" w:eastAsia="黑体"/>
                <w:color w:val="000000" w:themeColor="text1"/>
                <w:sz w:val="32"/>
                <w:szCs w:val="32"/>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eastAsia="仿宋_GB2312"/>
          <w:b/>
          <w:bCs/>
          <w:color w:val="000000" w:themeColor="text1"/>
          <w:sz w:val="32"/>
          <w:szCs w:val="32"/>
          <w:lang w:val="en-US" w:eastAsia="zh-CN"/>
          <w14:textFill>
            <w14:solidFill>
              <w14:schemeClr w14:val="tx1"/>
            </w14:solidFill>
          </w14:textFill>
        </w:rPr>
      </w:pPr>
    </w:p>
    <w:sectPr>
      <w:footerReference r:id="rId3" w:type="default"/>
      <w:pgSz w:w="11906" w:h="16838"/>
      <w:pgMar w:top="1984" w:right="1701" w:bottom="198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53A1B"/>
    <w:multiLevelType w:val="singleLevel"/>
    <w:tmpl w:val="8E553A1B"/>
    <w:lvl w:ilvl="0" w:tentative="0">
      <w:start w:val="1"/>
      <w:numFmt w:val="chineseCounting"/>
      <w:suff w:val="nothing"/>
      <w:lvlText w:val="（%1）"/>
      <w:lvlJc w:val="left"/>
      <w:rPr>
        <w:rFonts w:hint="eastAsia"/>
      </w:rPr>
    </w:lvl>
  </w:abstractNum>
  <w:abstractNum w:abstractNumId="1">
    <w:nsid w:val="5D6DA139"/>
    <w:multiLevelType w:val="singleLevel"/>
    <w:tmpl w:val="5D6DA139"/>
    <w:lvl w:ilvl="0" w:tentative="0">
      <w:start w:val="1"/>
      <w:numFmt w:val="decimal"/>
      <w:suff w:val="nothing"/>
      <w:lvlText w:val="%1."/>
      <w:lvlJc w:val="left"/>
    </w:lvl>
  </w:abstractNum>
  <w:abstractNum w:abstractNumId="2">
    <w:nsid w:val="5D6DB517"/>
    <w:multiLevelType w:val="singleLevel"/>
    <w:tmpl w:val="5D6DB517"/>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E4A57"/>
    <w:rsid w:val="0BAC0287"/>
    <w:rsid w:val="0DF95BFF"/>
    <w:rsid w:val="118A52B9"/>
    <w:rsid w:val="1E8554BA"/>
    <w:rsid w:val="224B3867"/>
    <w:rsid w:val="2481127C"/>
    <w:rsid w:val="24BD4243"/>
    <w:rsid w:val="2C1B048E"/>
    <w:rsid w:val="304F09A2"/>
    <w:rsid w:val="31BE2499"/>
    <w:rsid w:val="328A6CA0"/>
    <w:rsid w:val="35BA6454"/>
    <w:rsid w:val="3E811980"/>
    <w:rsid w:val="3EEA1ED4"/>
    <w:rsid w:val="468D5950"/>
    <w:rsid w:val="581E695E"/>
    <w:rsid w:val="5EA82FB8"/>
    <w:rsid w:val="5F207522"/>
    <w:rsid w:val="610024A7"/>
    <w:rsid w:val="61B408AF"/>
    <w:rsid w:val="67961092"/>
    <w:rsid w:val="6A9F35D9"/>
    <w:rsid w:val="6D2C748A"/>
    <w:rsid w:val="6EB17AB5"/>
    <w:rsid w:val="715608F0"/>
    <w:rsid w:val="799E4A57"/>
    <w:rsid w:val="79DE4AC0"/>
    <w:rsid w:val="7A5572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河北省总工会</Company>
  <Pages>1</Pages>
  <Words>0</Words>
  <Characters>0</Characters>
  <Lines>0</Lines>
  <Paragraphs>0</Paragraphs>
  <TotalTime>2</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2019-04-11T06:18:00Z</dcterms:created>
  <dc:creator>jacket1375764380</dc:creator>
  <cp:lastModifiedBy>杨建法</cp:lastModifiedBy>
  <cp:lastPrinted>2019-08-23T01:35:00Z</cp:lastPrinted>
  <dcterms:modified xsi:type="dcterms:W3CDTF">2019-09-11T02:06:05Z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